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45D9" w14:textId="457AC3F9" w:rsidR="00251237" w:rsidRPr="00251237" w:rsidRDefault="00251237" w:rsidP="00251237">
      <w:pPr>
        <w:jc w:val="center"/>
        <w:rPr>
          <w:sz w:val="22"/>
          <w:szCs w:val="22"/>
          <w:lang w:val="en-US"/>
        </w:rPr>
      </w:pPr>
      <w:r w:rsidRPr="00251237">
        <w:rPr>
          <w:sz w:val="22"/>
          <w:szCs w:val="22"/>
          <w:lang w:val="en-US"/>
        </w:rPr>
        <w:t>P E R S B E R I C H T</w:t>
      </w:r>
    </w:p>
    <w:p w14:paraId="65E19890" w14:textId="77777777" w:rsidR="00251237" w:rsidRPr="00251237" w:rsidRDefault="00251237">
      <w:pPr>
        <w:rPr>
          <w:b/>
          <w:bCs/>
          <w:sz w:val="28"/>
          <w:szCs w:val="28"/>
          <w:lang w:val="en-US"/>
        </w:rPr>
      </w:pPr>
    </w:p>
    <w:p w14:paraId="11DB1709" w14:textId="42C249C2" w:rsidR="007518C0" w:rsidRPr="00DA24D6" w:rsidRDefault="008F512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Alklima</w:t>
      </w:r>
      <w:proofErr w:type="spellEnd"/>
      <w:r>
        <w:rPr>
          <w:b/>
          <w:bCs/>
          <w:sz w:val="28"/>
          <w:szCs w:val="28"/>
        </w:rPr>
        <w:t xml:space="preserve"> introduceert</w:t>
      </w:r>
      <w:r w:rsidR="006576B8">
        <w:rPr>
          <w:b/>
          <w:bCs/>
          <w:sz w:val="28"/>
          <w:szCs w:val="28"/>
        </w:rPr>
        <w:t xml:space="preserve"> </w:t>
      </w:r>
      <w:r w:rsidR="00966269" w:rsidRPr="00DA24D6">
        <w:rPr>
          <w:b/>
          <w:bCs/>
          <w:sz w:val="28"/>
          <w:szCs w:val="28"/>
        </w:rPr>
        <w:t>k</w:t>
      </w:r>
      <w:r w:rsidR="00967E89" w:rsidRPr="00DA24D6">
        <w:rPr>
          <w:b/>
          <w:bCs/>
          <w:sz w:val="28"/>
          <w:szCs w:val="28"/>
        </w:rPr>
        <w:t>oel</w:t>
      </w:r>
      <w:r>
        <w:rPr>
          <w:b/>
          <w:bCs/>
          <w:sz w:val="28"/>
          <w:szCs w:val="28"/>
        </w:rPr>
        <w:t>en</w:t>
      </w:r>
      <w:r w:rsidR="00967E89" w:rsidRPr="00DA24D6">
        <w:rPr>
          <w:b/>
          <w:bCs/>
          <w:sz w:val="28"/>
          <w:szCs w:val="28"/>
        </w:rPr>
        <w:t xml:space="preserve"> en verwarm</w:t>
      </w:r>
      <w:r>
        <w:rPr>
          <w:b/>
          <w:bCs/>
          <w:sz w:val="28"/>
          <w:szCs w:val="28"/>
        </w:rPr>
        <w:t>en</w:t>
      </w:r>
      <w:r w:rsidR="00967E89" w:rsidRPr="00DA24D6">
        <w:rPr>
          <w:b/>
          <w:bCs/>
          <w:sz w:val="28"/>
          <w:szCs w:val="28"/>
        </w:rPr>
        <w:t xml:space="preserve"> via onzichtba</w:t>
      </w:r>
      <w:r w:rsidR="00966269" w:rsidRPr="00DA24D6">
        <w:rPr>
          <w:b/>
          <w:bCs/>
          <w:sz w:val="28"/>
          <w:szCs w:val="28"/>
        </w:rPr>
        <w:t xml:space="preserve">re </w:t>
      </w:r>
      <w:r w:rsidR="00251237">
        <w:rPr>
          <w:b/>
          <w:bCs/>
          <w:sz w:val="28"/>
          <w:szCs w:val="28"/>
        </w:rPr>
        <w:t>wand-inbouw</w:t>
      </w:r>
      <w:r w:rsidR="00966269" w:rsidRPr="00DA24D6">
        <w:rPr>
          <w:b/>
          <w:bCs/>
          <w:sz w:val="28"/>
          <w:szCs w:val="28"/>
        </w:rPr>
        <w:t>unit</w:t>
      </w:r>
    </w:p>
    <w:p w14:paraId="51881BD7" w14:textId="77777777" w:rsidR="00966269" w:rsidRPr="006576B8" w:rsidRDefault="00966269">
      <w:pPr>
        <w:rPr>
          <w:sz w:val="22"/>
          <w:szCs w:val="22"/>
        </w:rPr>
      </w:pPr>
    </w:p>
    <w:p w14:paraId="5B98024B" w14:textId="5458F220" w:rsidR="00251237" w:rsidRPr="006576B8" w:rsidRDefault="001D778F">
      <w:pPr>
        <w:rPr>
          <w:b/>
          <w:bCs/>
          <w:sz w:val="22"/>
          <w:szCs w:val="22"/>
        </w:rPr>
      </w:pPr>
      <w:r w:rsidRPr="001D778F">
        <w:rPr>
          <w:b/>
          <w:bCs/>
          <w:sz w:val="22"/>
          <w:szCs w:val="22"/>
        </w:rPr>
        <w:t xml:space="preserve">Kun je een </w:t>
      </w:r>
      <w:proofErr w:type="spellStart"/>
      <w:r w:rsidRPr="001D778F">
        <w:rPr>
          <w:b/>
          <w:bCs/>
          <w:sz w:val="22"/>
          <w:szCs w:val="22"/>
        </w:rPr>
        <w:t>binnenunit</w:t>
      </w:r>
      <w:proofErr w:type="spellEnd"/>
      <w:r w:rsidRPr="001D778F">
        <w:rPr>
          <w:b/>
          <w:bCs/>
          <w:sz w:val="22"/>
          <w:szCs w:val="22"/>
        </w:rPr>
        <w:t xml:space="preserve"> zo wegwerken dat hij echt onzichtbaar is?</w:t>
      </w:r>
      <w:r>
        <w:rPr>
          <w:b/>
          <w:bCs/>
          <w:sz w:val="22"/>
          <w:szCs w:val="22"/>
        </w:rPr>
        <w:t xml:space="preserve"> </w:t>
      </w:r>
      <w:r w:rsidR="00251237" w:rsidRPr="006576B8">
        <w:rPr>
          <w:b/>
          <w:bCs/>
          <w:sz w:val="22"/>
          <w:szCs w:val="22"/>
        </w:rPr>
        <w:t>Met de introductie van de</w:t>
      </w:r>
      <w:r w:rsidR="006576B8" w:rsidRPr="006576B8">
        <w:rPr>
          <w:b/>
          <w:bCs/>
          <w:sz w:val="22"/>
          <w:szCs w:val="22"/>
        </w:rPr>
        <w:t xml:space="preserve"> </w:t>
      </w:r>
      <w:r w:rsidR="00251237" w:rsidRPr="006576B8">
        <w:rPr>
          <w:b/>
          <w:bCs/>
          <w:sz w:val="22"/>
          <w:szCs w:val="22"/>
        </w:rPr>
        <w:t>nieuwe Mitsubishi</w:t>
      </w:r>
      <w:r w:rsidR="005442C7">
        <w:rPr>
          <w:b/>
          <w:bCs/>
          <w:sz w:val="22"/>
          <w:szCs w:val="22"/>
        </w:rPr>
        <w:t xml:space="preserve"> </w:t>
      </w:r>
      <w:r w:rsidR="00251237" w:rsidRPr="006576B8">
        <w:rPr>
          <w:b/>
          <w:bCs/>
          <w:sz w:val="22"/>
          <w:szCs w:val="22"/>
        </w:rPr>
        <w:t xml:space="preserve">Electric SFZ-M </w:t>
      </w:r>
      <w:r w:rsidR="006576B8" w:rsidRPr="006576B8">
        <w:rPr>
          <w:b/>
          <w:bCs/>
          <w:sz w:val="22"/>
          <w:szCs w:val="22"/>
        </w:rPr>
        <w:t>bied</w:t>
      </w:r>
      <w:r w:rsidR="00251237" w:rsidRPr="006576B8">
        <w:rPr>
          <w:b/>
          <w:bCs/>
          <w:sz w:val="22"/>
          <w:szCs w:val="22"/>
        </w:rPr>
        <w:t xml:space="preserve">t </w:t>
      </w:r>
      <w:proofErr w:type="spellStart"/>
      <w:r w:rsidR="00A924CB">
        <w:rPr>
          <w:b/>
          <w:bCs/>
          <w:sz w:val="22"/>
          <w:szCs w:val="22"/>
        </w:rPr>
        <w:t>Alklima</w:t>
      </w:r>
      <w:proofErr w:type="spellEnd"/>
      <w:r w:rsidR="00A924CB" w:rsidRPr="006576B8">
        <w:rPr>
          <w:b/>
          <w:bCs/>
          <w:sz w:val="22"/>
          <w:szCs w:val="22"/>
        </w:rPr>
        <w:t xml:space="preserve"> </w:t>
      </w:r>
      <w:r w:rsidR="00251237" w:rsidRPr="006576B8">
        <w:rPr>
          <w:b/>
          <w:bCs/>
          <w:sz w:val="22"/>
          <w:szCs w:val="22"/>
        </w:rPr>
        <w:t xml:space="preserve">een wand-inbouwunit die de installateur, op een tweetal roosters na, </w:t>
      </w:r>
      <w:r w:rsidR="006576B8" w:rsidRPr="006576B8">
        <w:rPr>
          <w:b/>
          <w:bCs/>
          <w:sz w:val="22"/>
          <w:szCs w:val="22"/>
        </w:rPr>
        <w:t>volledig onzichtbaar kan wegwerken</w:t>
      </w:r>
      <w:r w:rsidR="00251237" w:rsidRPr="006576B8">
        <w:rPr>
          <w:b/>
          <w:bCs/>
          <w:sz w:val="22"/>
          <w:szCs w:val="22"/>
        </w:rPr>
        <w:t>. Vooral de flexibele toepassing</w:t>
      </w:r>
      <w:r w:rsidR="006576B8" w:rsidRPr="006576B8">
        <w:rPr>
          <w:b/>
          <w:bCs/>
          <w:sz w:val="22"/>
          <w:szCs w:val="22"/>
        </w:rPr>
        <w:t>smogelijkheden zijn</w:t>
      </w:r>
      <w:r w:rsidR="00251237" w:rsidRPr="006576B8">
        <w:rPr>
          <w:b/>
          <w:bCs/>
          <w:sz w:val="22"/>
          <w:szCs w:val="22"/>
        </w:rPr>
        <w:t xml:space="preserve"> opvallend</w:t>
      </w:r>
      <w:r w:rsidR="006576B8" w:rsidRPr="006576B8">
        <w:rPr>
          <w:b/>
          <w:bCs/>
          <w:sz w:val="22"/>
          <w:szCs w:val="22"/>
        </w:rPr>
        <w:t xml:space="preserve">; </w:t>
      </w:r>
      <w:r w:rsidR="00251237" w:rsidRPr="006576B8">
        <w:rPr>
          <w:b/>
          <w:bCs/>
          <w:sz w:val="22"/>
          <w:szCs w:val="22"/>
        </w:rPr>
        <w:t xml:space="preserve">dat komt </w:t>
      </w:r>
      <w:r w:rsidR="006576B8" w:rsidRPr="006576B8">
        <w:rPr>
          <w:b/>
          <w:bCs/>
          <w:sz w:val="22"/>
          <w:szCs w:val="22"/>
        </w:rPr>
        <w:t xml:space="preserve">mede </w:t>
      </w:r>
      <w:r w:rsidR="00251237" w:rsidRPr="006576B8">
        <w:rPr>
          <w:b/>
          <w:bCs/>
          <w:sz w:val="22"/>
          <w:szCs w:val="22"/>
        </w:rPr>
        <w:t>door</w:t>
      </w:r>
      <w:r w:rsidR="006576B8" w:rsidRPr="006576B8">
        <w:rPr>
          <w:b/>
          <w:bCs/>
          <w:sz w:val="22"/>
          <w:szCs w:val="22"/>
        </w:rPr>
        <w:t>dat men</w:t>
      </w:r>
      <w:r w:rsidR="00251237" w:rsidRPr="006576B8">
        <w:rPr>
          <w:b/>
          <w:bCs/>
          <w:sz w:val="22"/>
          <w:szCs w:val="22"/>
        </w:rPr>
        <w:t xml:space="preserve"> de </w:t>
      </w:r>
      <w:proofErr w:type="spellStart"/>
      <w:r w:rsidR="00251237" w:rsidRPr="006576B8">
        <w:rPr>
          <w:b/>
          <w:bCs/>
          <w:sz w:val="22"/>
          <w:szCs w:val="22"/>
        </w:rPr>
        <w:t>luchtaanzuigsectie</w:t>
      </w:r>
      <w:proofErr w:type="spellEnd"/>
      <w:r w:rsidR="00251237" w:rsidRPr="006576B8">
        <w:rPr>
          <w:b/>
          <w:bCs/>
          <w:sz w:val="22"/>
          <w:szCs w:val="22"/>
        </w:rPr>
        <w:t xml:space="preserve"> </w:t>
      </w:r>
      <w:r w:rsidR="006576B8" w:rsidRPr="006576B8">
        <w:rPr>
          <w:b/>
          <w:bCs/>
          <w:sz w:val="22"/>
          <w:szCs w:val="22"/>
        </w:rPr>
        <w:t>kan</w:t>
      </w:r>
      <w:r w:rsidR="00251237" w:rsidRPr="006576B8">
        <w:rPr>
          <w:b/>
          <w:bCs/>
          <w:sz w:val="22"/>
          <w:szCs w:val="22"/>
        </w:rPr>
        <w:t xml:space="preserve"> verplaatsen.</w:t>
      </w:r>
      <w:r w:rsidR="00ED6906">
        <w:rPr>
          <w:b/>
          <w:bCs/>
          <w:sz w:val="22"/>
          <w:szCs w:val="22"/>
        </w:rPr>
        <w:t xml:space="preserve"> Daardoor is de inbouwunit zowel via een voorzetwand, een omkasting of in een kast in de ruimte te plaatsen.</w:t>
      </w:r>
    </w:p>
    <w:p w14:paraId="6DFC7EF4" w14:textId="77777777" w:rsidR="00ED6906" w:rsidRDefault="00ED6906">
      <w:pPr>
        <w:rPr>
          <w:b/>
          <w:bCs/>
          <w:sz w:val="22"/>
          <w:szCs w:val="22"/>
        </w:rPr>
      </w:pPr>
    </w:p>
    <w:p w14:paraId="1FD3D5C9" w14:textId="2ECDD3E1" w:rsidR="005442C7" w:rsidRPr="006576B8" w:rsidRDefault="00ED6906">
      <w:pPr>
        <w:rPr>
          <w:sz w:val="22"/>
          <w:szCs w:val="22"/>
        </w:rPr>
      </w:pPr>
      <w:r>
        <w:rPr>
          <w:sz w:val="22"/>
          <w:szCs w:val="22"/>
        </w:rPr>
        <w:t xml:space="preserve">De veelzijdigheid van de </w:t>
      </w:r>
      <w:r w:rsidR="00231A3C" w:rsidRPr="006576B8">
        <w:rPr>
          <w:sz w:val="22"/>
          <w:szCs w:val="22"/>
        </w:rPr>
        <w:t>SFZ-M van Mitsubishi Ele</w:t>
      </w:r>
      <w:r w:rsidR="00DA24D6" w:rsidRPr="006576B8">
        <w:rPr>
          <w:sz w:val="22"/>
          <w:szCs w:val="22"/>
        </w:rPr>
        <w:t>c</w:t>
      </w:r>
      <w:r w:rsidR="00231A3C" w:rsidRPr="006576B8">
        <w:rPr>
          <w:sz w:val="22"/>
          <w:szCs w:val="22"/>
        </w:rPr>
        <w:t xml:space="preserve">tric </w:t>
      </w:r>
      <w:r>
        <w:rPr>
          <w:sz w:val="22"/>
          <w:szCs w:val="22"/>
        </w:rPr>
        <w:t>ontstaat</w:t>
      </w:r>
      <w:r w:rsidR="006576B8" w:rsidRPr="006576B8">
        <w:rPr>
          <w:sz w:val="22"/>
          <w:szCs w:val="22"/>
        </w:rPr>
        <w:t xml:space="preserve"> door</w:t>
      </w:r>
      <w:r>
        <w:rPr>
          <w:sz w:val="22"/>
          <w:szCs w:val="22"/>
        </w:rPr>
        <w:t xml:space="preserve"> </w:t>
      </w:r>
      <w:r w:rsidR="006576B8" w:rsidRPr="006576B8">
        <w:rPr>
          <w:sz w:val="22"/>
          <w:szCs w:val="22"/>
        </w:rPr>
        <w:t>zijn</w:t>
      </w:r>
      <w:r w:rsidR="00231A3C" w:rsidRPr="006576B8">
        <w:rPr>
          <w:sz w:val="22"/>
          <w:szCs w:val="22"/>
        </w:rPr>
        <w:t xml:space="preserve"> compacte inbouw</w:t>
      </w:r>
      <w:r w:rsidR="006576B8" w:rsidRPr="006576B8">
        <w:rPr>
          <w:sz w:val="22"/>
          <w:szCs w:val="22"/>
        </w:rPr>
        <w:t>maten</w:t>
      </w:r>
      <w:r w:rsidR="00231A3C" w:rsidRPr="006576B8">
        <w:rPr>
          <w:sz w:val="22"/>
          <w:szCs w:val="22"/>
        </w:rPr>
        <w:t xml:space="preserve">. </w:t>
      </w:r>
      <w:r w:rsidR="006576B8" w:rsidRPr="006576B8">
        <w:rPr>
          <w:sz w:val="22"/>
          <w:szCs w:val="22"/>
        </w:rPr>
        <w:t xml:space="preserve">Afhankelijk van de gewenste positie kan de installateur </w:t>
      </w:r>
      <w:r w:rsidR="00231A3C" w:rsidRPr="006576B8">
        <w:rPr>
          <w:sz w:val="22"/>
          <w:szCs w:val="22"/>
        </w:rPr>
        <w:t xml:space="preserve">de unit aan </w:t>
      </w:r>
      <w:r w:rsidR="006D158A" w:rsidRPr="006576B8">
        <w:rPr>
          <w:sz w:val="22"/>
          <w:szCs w:val="22"/>
        </w:rPr>
        <w:t>de</w:t>
      </w:r>
      <w:r w:rsidR="00231A3C" w:rsidRPr="006576B8">
        <w:rPr>
          <w:sz w:val="22"/>
          <w:szCs w:val="22"/>
        </w:rPr>
        <w:t xml:space="preserve"> muur </w:t>
      </w:r>
      <w:r w:rsidR="006576B8" w:rsidRPr="006576B8">
        <w:rPr>
          <w:sz w:val="22"/>
          <w:szCs w:val="22"/>
        </w:rPr>
        <w:t xml:space="preserve">bevestigen </w:t>
      </w:r>
      <w:r w:rsidR="006D158A" w:rsidRPr="006576B8">
        <w:rPr>
          <w:sz w:val="22"/>
          <w:szCs w:val="22"/>
        </w:rPr>
        <w:t xml:space="preserve">of hem </w:t>
      </w:r>
      <w:r w:rsidR="00231A3C" w:rsidRPr="006576B8">
        <w:rPr>
          <w:sz w:val="22"/>
          <w:szCs w:val="22"/>
        </w:rPr>
        <w:t>met de meegeleverde opstelpoten op de vloer</w:t>
      </w:r>
      <w:r w:rsidR="006576B8" w:rsidRPr="006576B8">
        <w:rPr>
          <w:sz w:val="22"/>
          <w:szCs w:val="22"/>
        </w:rPr>
        <w:t xml:space="preserve"> plaatsen</w:t>
      </w:r>
      <w:r w:rsidR="00231A3C" w:rsidRPr="006576B8">
        <w:rPr>
          <w:sz w:val="22"/>
          <w:szCs w:val="22"/>
        </w:rPr>
        <w:t>.</w:t>
      </w:r>
      <w:r w:rsidR="006D158A" w:rsidRPr="006576B8">
        <w:rPr>
          <w:sz w:val="22"/>
          <w:szCs w:val="22"/>
        </w:rPr>
        <w:t xml:space="preserve"> </w:t>
      </w:r>
      <w:r>
        <w:rPr>
          <w:sz w:val="22"/>
          <w:szCs w:val="22"/>
        </w:rPr>
        <w:t>Door</w:t>
      </w:r>
      <w:r w:rsidRPr="006576B8">
        <w:rPr>
          <w:sz w:val="22"/>
          <w:szCs w:val="22"/>
        </w:rPr>
        <w:t xml:space="preserve"> </w:t>
      </w:r>
      <w:r w:rsidR="006576B8" w:rsidRPr="006576B8">
        <w:rPr>
          <w:sz w:val="22"/>
          <w:szCs w:val="22"/>
        </w:rPr>
        <w:t>die manier is de inbouwunit</w:t>
      </w:r>
      <w:r w:rsidR="006D158A" w:rsidRPr="006576B8">
        <w:rPr>
          <w:sz w:val="22"/>
          <w:szCs w:val="22"/>
        </w:rPr>
        <w:t xml:space="preserve"> </w:t>
      </w:r>
      <w:r w:rsidR="005442C7">
        <w:rPr>
          <w:sz w:val="22"/>
          <w:szCs w:val="22"/>
        </w:rPr>
        <w:t xml:space="preserve">in eigenlijk elke situatie </w:t>
      </w:r>
      <w:r>
        <w:rPr>
          <w:sz w:val="22"/>
          <w:szCs w:val="22"/>
        </w:rPr>
        <w:t>zeer gemakkelijk</w:t>
      </w:r>
      <w:r w:rsidR="006D158A" w:rsidRPr="006576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toe </w:t>
      </w:r>
      <w:r w:rsidR="006D158A" w:rsidRPr="006576B8">
        <w:rPr>
          <w:sz w:val="22"/>
          <w:szCs w:val="22"/>
        </w:rPr>
        <w:t xml:space="preserve">te </w:t>
      </w:r>
      <w:r>
        <w:rPr>
          <w:sz w:val="22"/>
          <w:szCs w:val="22"/>
        </w:rPr>
        <w:t>pass</w:t>
      </w:r>
      <w:r w:rsidR="006D158A" w:rsidRPr="006576B8">
        <w:rPr>
          <w:sz w:val="22"/>
          <w:szCs w:val="22"/>
        </w:rPr>
        <w:t>en</w:t>
      </w:r>
      <w:r w:rsidR="005442C7">
        <w:rPr>
          <w:sz w:val="22"/>
          <w:szCs w:val="22"/>
        </w:rPr>
        <w:t>.</w:t>
      </w:r>
    </w:p>
    <w:p w14:paraId="2DD37B1A" w14:textId="77777777" w:rsidR="006D158A" w:rsidRPr="006576B8" w:rsidRDefault="006D158A">
      <w:pPr>
        <w:rPr>
          <w:sz w:val="22"/>
          <w:szCs w:val="22"/>
        </w:rPr>
      </w:pPr>
    </w:p>
    <w:p w14:paraId="37A87821" w14:textId="6A224DF4" w:rsidR="00DA24D6" w:rsidRPr="006576B8" w:rsidRDefault="00DA24D6">
      <w:pPr>
        <w:rPr>
          <w:b/>
          <w:bCs/>
          <w:sz w:val="22"/>
          <w:szCs w:val="22"/>
        </w:rPr>
      </w:pPr>
      <w:r w:rsidRPr="006576B8">
        <w:rPr>
          <w:b/>
          <w:bCs/>
          <w:sz w:val="22"/>
          <w:szCs w:val="22"/>
        </w:rPr>
        <w:t>Aan voorzijde aanzuigen en uitblazen</w:t>
      </w:r>
    </w:p>
    <w:p w14:paraId="2A56D414" w14:textId="3CF9FDAA" w:rsidR="00753BF9" w:rsidRPr="006576B8" w:rsidRDefault="006576B8">
      <w:pPr>
        <w:rPr>
          <w:sz w:val="22"/>
          <w:szCs w:val="22"/>
        </w:rPr>
      </w:pPr>
      <w:r w:rsidRPr="006576B8">
        <w:rPr>
          <w:sz w:val="22"/>
          <w:szCs w:val="22"/>
        </w:rPr>
        <w:t>Juist door de</w:t>
      </w:r>
      <w:r w:rsidR="00014776" w:rsidRPr="006576B8">
        <w:rPr>
          <w:sz w:val="22"/>
          <w:szCs w:val="22"/>
        </w:rPr>
        <w:t xml:space="preserve"> mogelijk</w:t>
      </w:r>
      <w:r w:rsidRPr="006576B8">
        <w:rPr>
          <w:sz w:val="22"/>
          <w:szCs w:val="22"/>
        </w:rPr>
        <w:t xml:space="preserve">heid om </w:t>
      </w:r>
      <w:r w:rsidR="00231A3C" w:rsidRPr="006576B8">
        <w:rPr>
          <w:sz w:val="22"/>
          <w:szCs w:val="22"/>
        </w:rPr>
        <w:t xml:space="preserve">de </w:t>
      </w:r>
      <w:proofErr w:type="spellStart"/>
      <w:r w:rsidR="00231A3C" w:rsidRPr="006576B8">
        <w:rPr>
          <w:sz w:val="22"/>
          <w:szCs w:val="22"/>
        </w:rPr>
        <w:t>luchtaanzuigsectie</w:t>
      </w:r>
      <w:proofErr w:type="spellEnd"/>
      <w:r w:rsidR="00231A3C" w:rsidRPr="006576B8">
        <w:rPr>
          <w:sz w:val="22"/>
          <w:szCs w:val="22"/>
        </w:rPr>
        <w:t xml:space="preserve"> </w:t>
      </w:r>
      <w:r w:rsidR="00014776" w:rsidRPr="006576B8">
        <w:rPr>
          <w:sz w:val="22"/>
          <w:szCs w:val="22"/>
        </w:rPr>
        <w:t xml:space="preserve">te </w:t>
      </w:r>
      <w:r w:rsidR="00231A3C" w:rsidRPr="006576B8">
        <w:rPr>
          <w:sz w:val="22"/>
          <w:szCs w:val="22"/>
        </w:rPr>
        <w:t>verplaatsen</w:t>
      </w:r>
      <w:r w:rsidRPr="006576B8">
        <w:rPr>
          <w:sz w:val="22"/>
          <w:szCs w:val="22"/>
        </w:rPr>
        <w:t>,</w:t>
      </w:r>
      <w:r w:rsidR="00231A3C" w:rsidRPr="006576B8">
        <w:rPr>
          <w:sz w:val="22"/>
          <w:szCs w:val="22"/>
        </w:rPr>
        <w:t xml:space="preserve"> </w:t>
      </w:r>
      <w:r w:rsidRPr="006576B8">
        <w:rPr>
          <w:sz w:val="22"/>
          <w:szCs w:val="22"/>
        </w:rPr>
        <w:t>kan</w:t>
      </w:r>
      <w:r w:rsidR="00231A3C" w:rsidRPr="006576B8">
        <w:rPr>
          <w:sz w:val="22"/>
          <w:szCs w:val="22"/>
        </w:rPr>
        <w:t xml:space="preserve"> de unit</w:t>
      </w:r>
      <w:r w:rsidRPr="006576B8">
        <w:rPr>
          <w:sz w:val="22"/>
          <w:szCs w:val="22"/>
        </w:rPr>
        <w:t xml:space="preserve"> ook</w:t>
      </w:r>
      <w:r w:rsidR="00231A3C" w:rsidRPr="006576B8">
        <w:rPr>
          <w:sz w:val="22"/>
          <w:szCs w:val="22"/>
        </w:rPr>
        <w:t xml:space="preserve"> aan de voorkant lucht aanzuig</w:t>
      </w:r>
      <w:r w:rsidRPr="006576B8">
        <w:rPr>
          <w:sz w:val="22"/>
          <w:szCs w:val="22"/>
        </w:rPr>
        <w:t>en</w:t>
      </w:r>
      <w:r w:rsidR="00014776" w:rsidRPr="006576B8">
        <w:rPr>
          <w:sz w:val="22"/>
          <w:szCs w:val="22"/>
        </w:rPr>
        <w:t xml:space="preserve">. </w:t>
      </w:r>
      <w:r w:rsidRPr="006576B8">
        <w:rPr>
          <w:sz w:val="22"/>
          <w:szCs w:val="22"/>
        </w:rPr>
        <w:t>Daarmee kan de vakman</w:t>
      </w:r>
      <w:r w:rsidR="00014776" w:rsidRPr="006576B8">
        <w:rPr>
          <w:sz w:val="22"/>
          <w:szCs w:val="22"/>
        </w:rPr>
        <w:t xml:space="preserve"> een wand creëren met aan de onderkant een klein rooster voor het aanzuigen van de lucht en </w:t>
      </w:r>
      <w:proofErr w:type="gramStart"/>
      <w:r w:rsidR="00014776" w:rsidRPr="006576B8">
        <w:rPr>
          <w:sz w:val="22"/>
          <w:szCs w:val="22"/>
        </w:rPr>
        <w:t>bovenin</w:t>
      </w:r>
      <w:proofErr w:type="gramEnd"/>
      <w:r w:rsidR="00014776" w:rsidRPr="006576B8">
        <w:rPr>
          <w:sz w:val="22"/>
          <w:szCs w:val="22"/>
        </w:rPr>
        <w:t xml:space="preserve"> een rooster voor het uitblazen. De rest van de unit is</w:t>
      </w:r>
      <w:r w:rsidRPr="006576B8">
        <w:rPr>
          <w:sz w:val="22"/>
          <w:szCs w:val="22"/>
        </w:rPr>
        <w:t xml:space="preserve"> vervolgens</w:t>
      </w:r>
      <w:r w:rsidR="00014776" w:rsidRPr="006576B8">
        <w:rPr>
          <w:sz w:val="22"/>
          <w:szCs w:val="22"/>
        </w:rPr>
        <w:t xml:space="preserve"> volledig weggewerkt. </w:t>
      </w:r>
      <w:r w:rsidR="007216A1" w:rsidRPr="006576B8">
        <w:rPr>
          <w:sz w:val="22"/>
          <w:szCs w:val="22"/>
        </w:rPr>
        <w:t>De</w:t>
      </w:r>
      <w:r w:rsidR="00DA24D6" w:rsidRPr="006576B8">
        <w:rPr>
          <w:sz w:val="22"/>
          <w:szCs w:val="22"/>
        </w:rPr>
        <w:t xml:space="preserve"> geringe inbouwdiepte van 200 mm zorgt </w:t>
      </w:r>
      <w:r w:rsidR="007216A1" w:rsidRPr="006576B8">
        <w:rPr>
          <w:sz w:val="22"/>
          <w:szCs w:val="22"/>
        </w:rPr>
        <w:t xml:space="preserve">een </w:t>
      </w:r>
      <w:r w:rsidR="00DA24D6" w:rsidRPr="006576B8">
        <w:rPr>
          <w:sz w:val="22"/>
          <w:szCs w:val="22"/>
        </w:rPr>
        <w:t xml:space="preserve">voor </w:t>
      </w:r>
      <w:r w:rsidRPr="006576B8">
        <w:rPr>
          <w:sz w:val="22"/>
          <w:szCs w:val="22"/>
        </w:rPr>
        <w:t xml:space="preserve">een </w:t>
      </w:r>
      <w:r w:rsidR="00DA24D6" w:rsidRPr="006576B8">
        <w:rPr>
          <w:sz w:val="22"/>
          <w:szCs w:val="22"/>
        </w:rPr>
        <w:t xml:space="preserve">minimaal benodigde montageruimte en </w:t>
      </w:r>
      <w:r w:rsidR="007216A1" w:rsidRPr="006576B8">
        <w:rPr>
          <w:sz w:val="22"/>
          <w:szCs w:val="22"/>
        </w:rPr>
        <w:t xml:space="preserve">dus </w:t>
      </w:r>
      <w:r w:rsidRPr="006576B8">
        <w:rPr>
          <w:sz w:val="22"/>
          <w:szCs w:val="22"/>
        </w:rPr>
        <w:t xml:space="preserve">voor </w:t>
      </w:r>
      <w:r w:rsidR="00DA24D6" w:rsidRPr="006576B8">
        <w:rPr>
          <w:sz w:val="22"/>
          <w:szCs w:val="22"/>
        </w:rPr>
        <w:t xml:space="preserve">optimaal gebruik van de ruimte. </w:t>
      </w:r>
    </w:p>
    <w:p w14:paraId="67E4EBB7" w14:textId="77777777" w:rsidR="00DA24D6" w:rsidRPr="006576B8" w:rsidRDefault="00DA24D6">
      <w:pPr>
        <w:rPr>
          <w:sz w:val="22"/>
          <w:szCs w:val="22"/>
        </w:rPr>
      </w:pPr>
    </w:p>
    <w:p w14:paraId="71E01A71" w14:textId="33440CF7" w:rsidR="00DA24D6" w:rsidRPr="006576B8" w:rsidRDefault="00DA24D6">
      <w:pPr>
        <w:rPr>
          <w:b/>
          <w:bCs/>
          <w:sz w:val="22"/>
          <w:szCs w:val="22"/>
        </w:rPr>
      </w:pPr>
      <w:r w:rsidRPr="006576B8">
        <w:rPr>
          <w:b/>
          <w:bCs/>
          <w:sz w:val="22"/>
          <w:szCs w:val="22"/>
        </w:rPr>
        <w:t>Aanpasbare druk en weinig geluid</w:t>
      </w:r>
    </w:p>
    <w:p w14:paraId="5EAFF18F" w14:textId="2ACBA93C" w:rsidR="00DA24D6" w:rsidRPr="006576B8" w:rsidRDefault="006576B8">
      <w:pPr>
        <w:rPr>
          <w:sz w:val="22"/>
          <w:szCs w:val="22"/>
        </w:rPr>
      </w:pPr>
      <w:r w:rsidRPr="006576B8">
        <w:rPr>
          <w:sz w:val="22"/>
          <w:szCs w:val="22"/>
        </w:rPr>
        <w:t xml:space="preserve">De </w:t>
      </w:r>
      <w:r w:rsidR="005442C7">
        <w:rPr>
          <w:sz w:val="22"/>
          <w:szCs w:val="22"/>
        </w:rPr>
        <w:t xml:space="preserve">Mitsubishi Electric </w:t>
      </w:r>
      <w:r w:rsidRPr="006576B8">
        <w:rPr>
          <w:sz w:val="22"/>
          <w:szCs w:val="22"/>
        </w:rPr>
        <w:t>SFZ-M past uitstekend in een single-splitsysteem met de buitendelen SUZ-M. In die combinatie is het systeem verkrijgbaar in vijf vermogens: 2,</w:t>
      </w:r>
      <w:proofErr w:type="gramStart"/>
      <w:r w:rsidRPr="006576B8">
        <w:rPr>
          <w:sz w:val="22"/>
          <w:szCs w:val="22"/>
        </w:rPr>
        <w:t>5 /</w:t>
      </w:r>
      <w:proofErr w:type="gramEnd"/>
      <w:r w:rsidRPr="006576B8">
        <w:rPr>
          <w:sz w:val="22"/>
          <w:szCs w:val="22"/>
        </w:rPr>
        <w:t xml:space="preserve"> 3,5 / 5,0 / 6,0 / 7,1 kW.  </w:t>
      </w:r>
      <w:r w:rsidR="00DA24D6" w:rsidRPr="006576B8">
        <w:rPr>
          <w:sz w:val="22"/>
          <w:szCs w:val="22"/>
        </w:rPr>
        <w:t>“Er zijn een aantal bijzondere kenmerken</w:t>
      </w:r>
      <w:r w:rsidRPr="006576B8">
        <w:rPr>
          <w:sz w:val="22"/>
          <w:szCs w:val="22"/>
        </w:rPr>
        <w:t xml:space="preserve"> </w:t>
      </w:r>
      <w:r w:rsidR="00DA24D6" w:rsidRPr="006576B8">
        <w:rPr>
          <w:sz w:val="22"/>
          <w:szCs w:val="22"/>
        </w:rPr>
        <w:t>die de SFZ-M extra geschikt maken voor inbouw</w:t>
      </w:r>
      <w:r w:rsidRPr="006576B8">
        <w:rPr>
          <w:sz w:val="22"/>
          <w:szCs w:val="22"/>
        </w:rPr>
        <w:t xml:space="preserve">”, zegt </w:t>
      </w:r>
      <w:r w:rsidR="005442C7" w:rsidRPr="005442C7">
        <w:rPr>
          <w:sz w:val="22"/>
          <w:szCs w:val="22"/>
        </w:rPr>
        <w:t xml:space="preserve">Stephan van der Tholen, productspecialist bij </w:t>
      </w:r>
      <w:proofErr w:type="spellStart"/>
      <w:r w:rsidR="005442C7" w:rsidRPr="005442C7">
        <w:rPr>
          <w:sz w:val="22"/>
          <w:szCs w:val="22"/>
        </w:rPr>
        <w:t>Alklima</w:t>
      </w:r>
      <w:proofErr w:type="spellEnd"/>
      <w:r w:rsidRPr="006576B8">
        <w:rPr>
          <w:sz w:val="22"/>
          <w:szCs w:val="22"/>
        </w:rPr>
        <w:t>.</w:t>
      </w:r>
      <w:r w:rsidR="00DA24D6" w:rsidRPr="006576B8">
        <w:rPr>
          <w:sz w:val="22"/>
          <w:szCs w:val="22"/>
        </w:rPr>
        <w:t xml:space="preserve"> </w:t>
      </w:r>
      <w:r w:rsidRPr="006576B8">
        <w:rPr>
          <w:sz w:val="22"/>
          <w:szCs w:val="22"/>
        </w:rPr>
        <w:t>“</w:t>
      </w:r>
      <w:r w:rsidR="00DA24D6" w:rsidRPr="006576B8">
        <w:rPr>
          <w:sz w:val="22"/>
          <w:szCs w:val="22"/>
        </w:rPr>
        <w:t>De eerdergenoemde, geringe inbouwdiepte is er een van</w:t>
      </w:r>
      <w:r w:rsidR="005442C7">
        <w:rPr>
          <w:sz w:val="22"/>
          <w:szCs w:val="22"/>
        </w:rPr>
        <w:t>, m</w:t>
      </w:r>
      <w:r w:rsidR="00DA24D6" w:rsidRPr="006576B8">
        <w:rPr>
          <w:sz w:val="22"/>
          <w:szCs w:val="22"/>
        </w:rPr>
        <w:t>aar ook de</w:t>
      </w:r>
      <w:r w:rsidR="00CF4987" w:rsidRPr="006576B8">
        <w:rPr>
          <w:sz w:val="22"/>
          <w:szCs w:val="22"/>
        </w:rPr>
        <w:t xml:space="preserve"> </w:t>
      </w:r>
      <w:r w:rsidR="005442C7">
        <w:rPr>
          <w:sz w:val="22"/>
          <w:szCs w:val="22"/>
        </w:rPr>
        <w:t>beperkte</w:t>
      </w:r>
      <w:r w:rsidR="005442C7" w:rsidRPr="006576B8">
        <w:rPr>
          <w:sz w:val="22"/>
          <w:szCs w:val="22"/>
        </w:rPr>
        <w:t xml:space="preserve"> </w:t>
      </w:r>
      <w:r w:rsidR="00CF4987" w:rsidRPr="006576B8">
        <w:rPr>
          <w:sz w:val="22"/>
          <w:szCs w:val="22"/>
        </w:rPr>
        <w:t>inbouwhoogte van 713</w:t>
      </w:r>
      <w:r w:rsidR="00F9150A" w:rsidRPr="006576B8">
        <w:rPr>
          <w:sz w:val="22"/>
          <w:szCs w:val="22"/>
        </w:rPr>
        <w:t xml:space="preserve"> </w:t>
      </w:r>
      <w:r w:rsidR="00CF4987" w:rsidRPr="006576B8">
        <w:rPr>
          <w:sz w:val="22"/>
          <w:szCs w:val="22"/>
        </w:rPr>
        <w:t>mm</w:t>
      </w:r>
      <w:r w:rsidR="005442C7">
        <w:rPr>
          <w:sz w:val="22"/>
          <w:szCs w:val="22"/>
        </w:rPr>
        <w:t>. Een ander bijzonder kenmerk is</w:t>
      </w:r>
      <w:r w:rsidR="00CF4987" w:rsidRPr="006576B8">
        <w:rPr>
          <w:sz w:val="22"/>
          <w:szCs w:val="22"/>
        </w:rPr>
        <w:t xml:space="preserve"> de</w:t>
      </w:r>
      <w:r w:rsidR="00DA24D6" w:rsidRPr="006576B8">
        <w:rPr>
          <w:sz w:val="22"/>
          <w:szCs w:val="22"/>
        </w:rPr>
        <w:t xml:space="preserve"> mogelijkheid om de externe statische druk via DIP-switches </w:t>
      </w:r>
      <w:r w:rsidR="00CF21A4" w:rsidRPr="006576B8">
        <w:rPr>
          <w:sz w:val="22"/>
          <w:szCs w:val="22"/>
        </w:rPr>
        <w:t>in te stellen op 0, 25, 40 of 60</w:t>
      </w:r>
      <w:r w:rsidR="00F9150A" w:rsidRPr="006576B8">
        <w:rPr>
          <w:sz w:val="22"/>
          <w:szCs w:val="22"/>
        </w:rPr>
        <w:t xml:space="preserve"> </w:t>
      </w:r>
      <w:r w:rsidR="00CF21A4" w:rsidRPr="006576B8">
        <w:rPr>
          <w:sz w:val="22"/>
          <w:szCs w:val="22"/>
        </w:rPr>
        <w:t>Pa</w:t>
      </w:r>
      <w:r w:rsidR="00DA24D6" w:rsidRPr="006576B8">
        <w:rPr>
          <w:sz w:val="22"/>
          <w:szCs w:val="22"/>
        </w:rPr>
        <w:t>. Deze lage, externe statische druk zorgt ook voor een laag geluidsniveau</w:t>
      </w:r>
      <w:r w:rsidR="00CF21A4" w:rsidRPr="006576B8">
        <w:rPr>
          <w:sz w:val="22"/>
          <w:szCs w:val="22"/>
        </w:rPr>
        <w:t xml:space="preserve"> vanaf 25 dB(A)</w:t>
      </w:r>
      <w:r w:rsidR="00DA24D6" w:rsidRPr="006576B8">
        <w:rPr>
          <w:sz w:val="22"/>
          <w:szCs w:val="22"/>
        </w:rPr>
        <w:t xml:space="preserve">.” Verder </w:t>
      </w:r>
      <w:r w:rsidR="005442C7">
        <w:rPr>
          <w:sz w:val="22"/>
          <w:szCs w:val="22"/>
        </w:rPr>
        <w:t>er is</w:t>
      </w:r>
      <w:r w:rsidR="00DA24D6" w:rsidRPr="006576B8">
        <w:rPr>
          <w:sz w:val="22"/>
          <w:szCs w:val="22"/>
        </w:rPr>
        <w:t xml:space="preserve"> de optie om de unit uit te voeren met de MAC-587IF-E </w:t>
      </w:r>
      <w:proofErr w:type="spellStart"/>
      <w:r w:rsidR="00DA24D6" w:rsidRPr="006576B8">
        <w:rPr>
          <w:sz w:val="22"/>
          <w:szCs w:val="22"/>
        </w:rPr>
        <w:t>WiFi</w:t>
      </w:r>
      <w:proofErr w:type="spellEnd"/>
      <w:r w:rsidR="00DA24D6" w:rsidRPr="006576B8">
        <w:rPr>
          <w:sz w:val="22"/>
          <w:szCs w:val="22"/>
        </w:rPr>
        <w:t xml:space="preserve">-module, zodat hij via de </w:t>
      </w:r>
      <w:proofErr w:type="spellStart"/>
      <w:r w:rsidR="00DA24D6" w:rsidRPr="006576B8">
        <w:rPr>
          <w:sz w:val="22"/>
          <w:szCs w:val="22"/>
        </w:rPr>
        <w:t>MELCloud</w:t>
      </w:r>
      <w:proofErr w:type="spellEnd"/>
      <w:r w:rsidR="00DA24D6" w:rsidRPr="006576B8">
        <w:rPr>
          <w:sz w:val="22"/>
          <w:szCs w:val="22"/>
        </w:rPr>
        <w:t xml:space="preserve">-app te bedienen is. Het is overigens ook mogelijk om deze wand-inbouwunit toe te passen binnen de MXZ-F </w:t>
      </w:r>
      <w:proofErr w:type="spellStart"/>
      <w:r w:rsidR="00DA24D6" w:rsidRPr="006576B8">
        <w:rPr>
          <w:sz w:val="22"/>
          <w:szCs w:val="22"/>
        </w:rPr>
        <w:t>multi</w:t>
      </w:r>
      <w:proofErr w:type="spellEnd"/>
      <w:r w:rsidR="00DA24D6" w:rsidRPr="006576B8">
        <w:rPr>
          <w:sz w:val="22"/>
          <w:szCs w:val="22"/>
        </w:rPr>
        <w:t>-splitsystemen.</w:t>
      </w:r>
    </w:p>
    <w:p w14:paraId="6973487E" w14:textId="77777777" w:rsidR="005442C7" w:rsidRDefault="005442C7" w:rsidP="00ED6906">
      <w:pPr>
        <w:rPr>
          <w:sz w:val="22"/>
          <w:szCs w:val="22"/>
        </w:rPr>
      </w:pPr>
    </w:p>
    <w:p w14:paraId="6AF61E3B" w14:textId="56CF4ABE" w:rsidR="00ED6906" w:rsidRPr="006576B8" w:rsidRDefault="00ED6906" w:rsidP="00ED6906">
      <w:pPr>
        <w:rPr>
          <w:sz w:val="22"/>
          <w:szCs w:val="22"/>
        </w:rPr>
      </w:pPr>
      <w:r w:rsidRPr="006576B8">
        <w:rPr>
          <w:sz w:val="22"/>
          <w:szCs w:val="22"/>
        </w:rPr>
        <w:t xml:space="preserve">“Zodra een opdrachtgever de toevoer van geconditioneerde lucht in een woning, appartement, kantoor of winkel onzichtbaar wil maken, dan </w:t>
      </w:r>
      <w:r>
        <w:rPr>
          <w:sz w:val="22"/>
          <w:szCs w:val="22"/>
        </w:rPr>
        <w:t>bieden wij</w:t>
      </w:r>
      <w:r w:rsidRPr="006576B8">
        <w:rPr>
          <w:sz w:val="22"/>
          <w:szCs w:val="22"/>
        </w:rPr>
        <w:t xml:space="preserve"> de installateur daar nu een fraaie</w:t>
      </w:r>
      <w:r>
        <w:rPr>
          <w:sz w:val="22"/>
          <w:szCs w:val="22"/>
        </w:rPr>
        <w:t xml:space="preserve"> en eenvoudige</w:t>
      </w:r>
      <w:r w:rsidRPr="006576B8">
        <w:rPr>
          <w:sz w:val="22"/>
          <w:szCs w:val="22"/>
        </w:rPr>
        <w:t xml:space="preserve"> oplossing voor”, </w:t>
      </w:r>
      <w:r w:rsidR="005442C7">
        <w:rPr>
          <w:sz w:val="22"/>
          <w:szCs w:val="22"/>
        </w:rPr>
        <w:t>aldus</w:t>
      </w:r>
      <w:r w:rsidRPr="006576B8">
        <w:rPr>
          <w:sz w:val="22"/>
          <w:szCs w:val="22"/>
        </w:rPr>
        <w:t xml:space="preserve"> </w:t>
      </w:r>
      <w:r w:rsidR="005442C7">
        <w:rPr>
          <w:sz w:val="22"/>
          <w:szCs w:val="22"/>
        </w:rPr>
        <w:t>V</w:t>
      </w:r>
      <w:r w:rsidRPr="006576B8">
        <w:rPr>
          <w:sz w:val="22"/>
          <w:szCs w:val="22"/>
        </w:rPr>
        <w:t>an der Tholen. “Je kunt de SFZ-M zowel in renovaties, verbouwingen als ook in nieuwbouwprojecten toepassen; eigenlijk op elke plek waar je een voorzetwand kunt plaatsen.”</w:t>
      </w:r>
    </w:p>
    <w:p w14:paraId="383C38D3" w14:textId="77777777" w:rsidR="00ED6906" w:rsidRPr="006576B8" w:rsidRDefault="00ED6906">
      <w:pPr>
        <w:pBdr>
          <w:bottom w:val="single" w:sz="6" w:space="1" w:color="auto"/>
        </w:pBdr>
        <w:rPr>
          <w:sz w:val="22"/>
          <w:szCs w:val="22"/>
        </w:rPr>
      </w:pPr>
    </w:p>
    <w:p w14:paraId="5279A68C" w14:textId="0C212EED" w:rsidR="006576B8" w:rsidRPr="006576B8" w:rsidRDefault="006576B8">
      <w:pPr>
        <w:pBdr>
          <w:bottom w:val="single" w:sz="6" w:space="1" w:color="auto"/>
        </w:pBdr>
        <w:rPr>
          <w:b/>
          <w:bCs/>
          <w:i/>
          <w:iCs/>
          <w:sz w:val="22"/>
          <w:szCs w:val="22"/>
        </w:rPr>
      </w:pPr>
      <w:r w:rsidRPr="006576B8">
        <w:rPr>
          <w:b/>
          <w:bCs/>
          <w:i/>
          <w:iCs/>
          <w:sz w:val="22"/>
          <w:szCs w:val="22"/>
        </w:rPr>
        <w:t xml:space="preserve">Over </w:t>
      </w:r>
      <w:proofErr w:type="spellStart"/>
      <w:r w:rsidRPr="006576B8">
        <w:rPr>
          <w:b/>
          <w:bCs/>
          <w:i/>
          <w:iCs/>
          <w:sz w:val="22"/>
          <w:szCs w:val="22"/>
        </w:rPr>
        <w:t>Alklima</w:t>
      </w:r>
      <w:proofErr w:type="spellEnd"/>
    </w:p>
    <w:p w14:paraId="39594BD8" w14:textId="31E2001C" w:rsidR="006576B8" w:rsidRPr="006576B8" w:rsidRDefault="006576B8" w:rsidP="006576B8">
      <w:pPr>
        <w:pBdr>
          <w:bottom w:val="single" w:sz="6" w:space="1" w:color="auto"/>
        </w:pBdr>
        <w:rPr>
          <w:i/>
          <w:iCs/>
          <w:sz w:val="22"/>
          <w:szCs w:val="22"/>
        </w:rPr>
      </w:pPr>
      <w:proofErr w:type="spellStart"/>
      <w:r w:rsidRPr="006576B8">
        <w:rPr>
          <w:i/>
          <w:iCs/>
          <w:sz w:val="22"/>
          <w:szCs w:val="22"/>
        </w:rPr>
        <w:t>Alklima</w:t>
      </w:r>
      <w:proofErr w:type="spellEnd"/>
      <w:r w:rsidRPr="006576B8">
        <w:rPr>
          <w:i/>
          <w:iCs/>
          <w:sz w:val="22"/>
          <w:szCs w:val="22"/>
        </w:rPr>
        <w:t xml:space="preserve"> is exclusief importeur voor Nederland voor de toonaangevende apparatuur van Mitsubishi Electric </w:t>
      </w:r>
      <w:r w:rsidR="005442C7">
        <w:rPr>
          <w:i/>
          <w:iCs/>
          <w:sz w:val="22"/>
          <w:szCs w:val="22"/>
        </w:rPr>
        <w:t>Warmtepompen en Airconditioning</w:t>
      </w:r>
      <w:r w:rsidRPr="006576B8">
        <w:rPr>
          <w:i/>
          <w:iCs/>
          <w:sz w:val="22"/>
          <w:szCs w:val="22"/>
        </w:rPr>
        <w:t xml:space="preserve">. Bij </w:t>
      </w:r>
      <w:proofErr w:type="spellStart"/>
      <w:r w:rsidRPr="006576B8">
        <w:rPr>
          <w:i/>
          <w:iCs/>
          <w:sz w:val="22"/>
          <w:szCs w:val="22"/>
        </w:rPr>
        <w:t>Alklima</w:t>
      </w:r>
      <w:proofErr w:type="spellEnd"/>
      <w:r w:rsidRPr="006576B8">
        <w:rPr>
          <w:i/>
          <w:iCs/>
          <w:sz w:val="22"/>
          <w:szCs w:val="22"/>
        </w:rPr>
        <w:t xml:space="preserve"> werken we elke dag aan duurzame oplossingen voor het koelen, verwarmen en ventileren van gebouwen en woningen. Naast premium warmtepompen, airconditioners, VRF-systemen, </w:t>
      </w:r>
      <w:proofErr w:type="spellStart"/>
      <w:r w:rsidRPr="006576B8">
        <w:rPr>
          <w:i/>
          <w:iCs/>
          <w:sz w:val="22"/>
          <w:szCs w:val="22"/>
        </w:rPr>
        <w:t>chillers</w:t>
      </w:r>
      <w:proofErr w:type="spellEnd"/>
      <w:r w:rsidRPr="006576B8">
        <w:rPr>
          <w:i/>
          <w:iCs/>
          <w:sz w:val="22"/>
          <w:szCs w:val="22"/>
        </w:rPr>
        <w:t xml:space="preserve"> en ventilatiesystemen vind je bij </w:t>
      </w:r>
      <w:proofErr w:type="spellStart"/>
      <w:r w:rsidRPr="006576B8">
        <w:rPr>
          <w:i/>
          <w:iCs/>
          <w:sz w:val="22"/>
          <w:szCs w:val="22"/>
        </w:rPr>
        <w:t>Alklima</w:t>
      </w:r>
      <w:proofErr w:type="spellEnd"/>
      <w:r w:rsidRPr="006576B8">
        <w:rPr>
          <w:i/>
          <w:iCs/>
          <w:sz w:val="22"/>
          <w:szCs w:val="22"/>
        </w:rPr>
        <w:t xml:space="preserve"> een team gemotiveerde professionals. Experts die advies en begeleiding bieden aan installateurs, adviseurs en andere stakeholders in de bouwkolom.</w:t>
      </w:r>
    </w:p>
    <w:p w14:paraId="3CEDCF53" w14:textId="77777777" w:rsidR="006576B8" w:rsidRDefault="006576B8">
      <w:pPr>
        <w:pBdr>
          <w:bottom w:val="single" w:sz="6" w:space="1" w:color="auto"/>
        </w:pBdr>
      </w:pPr>
    </w:p>
    <w:p w14:paraId="2D2AD8C3" w14:textId="01EB2A26" w:rsidR="006576B8" w:rsidRPr="006576B8" w:rsidRDefault="006576B8">
      <w:pPr>
        <w:rPr>
          <w:i/>
          <w:iCs/>
          <w:sz w:val="22"/>
          <w:szCs w:val="22"/>
        </w:rPr>
      </w:pPr>
      <w:r w:rsidRPr="006576B8">
        <w:rPr>
          <w:i/>
          <w:iCs/>
          <w:sz w:val="22"/>
          <w:szCs w:val="22"/>
        </w:rPr>
        <w:t>Voor de pers – niet voor publicatie</w:t>
      </w:r>
    </w:p>
    <w:p w14:paraId="699C8617" w14:textId="60B0A110" w:rsidR="006576B8" w:rsidRPr="00566184" w:rsidRDefault="006576B8">
      <w:pPr>
        <w:rPr>
          <w:sz w:val="22"/>
          <w:szCs w:val="22"/>
        </w:rPr>
      </w:pPr>
      <w:r w:rsidRPr="006576B8">
        <w:rPr>
          <w:sz w:val="22"/>
          <w:szCs w:val="22"/>
        </w:rPr>
        <w:t xml:space="preserve">Voor meer informatie en extra beeldmateriaal kunt u contact opnemen met Michiel Beek, </w:t>
      </w:r>
      <w:hyperlink r:id="rId4" w:history="1">
        <w:r w:rsidRPr="006576B8">
          <w:rPr>
            <w:rStyle w:val="Hyperlink"/>
            <w:sz w:val="22"/>
            <w:szCs w:val="22"/>
          </w:rPr>
          <w:t>mbeek@alklima.nl</w:t>
        </w:r>
      </w:hyperlink>
      <w:r w:rsidRPr="006576B8">
        <w:rPr>
          <w:sz w:val="22"/>
          <w:szCs w:val="22"/>
        </w:rPr>
        <w:t xml:space="preserve"> of 06 5105 2998</w:t>
      </w:r>
    </w:p>
    <w:sectPr w:rsidR="006576B8" w:rsidRPr="00566184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89"/>
    <w:rsid w:val="00014776"/>
    <w:rsid w:val="00091BDF"/>
    <w:rsid w:val="001D778F"/>
    <w:rsid w:val="00226537"/>
    <w:rsid w:val="00231A3C"/>
    <w:rsid w:val="00251237"/>
    <w:rsid w:val="00497E6E"/>
    <w:rsid w:val="005442C7"/>
    <w:rsid w:val="00566184"/>
    <w:rsid w:val="005B09C6"/>
    <w:rsid w:val="006576B8"/>
    <w:rsid w:val="006D158A"/>
    <w:rsid w:val="006F7328"/>
    <w:rsid w:val="007216A1"/>
    <w:rsid w:val="007518C0"/>
    <w:rsid w:val="00753BF9"/>
    <w:rsid w:val="00780EFB"/>
    <w:rsid w:val="008F512F"/>
    <w:rsid w:val="00966269"/>
    <w:rsid w:val="00967E89"/>
    <w:rsid w:val="00A359E2"/>
    <w:rsid w:val="00A82E5D"/>
    <w:rsid w:val="00A924CB"/>
    <w:rsid w:val="00C15496"/>
    <w:rsid w:val="00C9412C"/>
    <w:rsid w:val="00CF21A4"/>
    <w:rsid w:val="00CF4987"/>
    <w:rsid w:val="00DA24D6"/>
    <w:rsid w:val="00ED6906"/>
    <w:rsid w:val="00F9150A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5EA4"/>
  <w14:defaultImageDpi w14:val="32767"/>
  <w15:chartTrackingRefBased/>
  <w15:docId w15:val="{535FA6F1-930B-7C43-A402-9E65024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226537"/>
  </w:style>
  <w:style w:type="character" w:styleId="Hyperlink">
    <w:name w:val="Hyperlink"/>
    <w:basedOn w:val="Standaardalinea-lettertype"/>
    <w:uiPriority w:val="99"/>
    <w:unhideWhenUsed/>
    <w:rsid w:val="006576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576B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7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D778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D7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7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7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eek@alklima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Esmee Keldermans</cp:lastModifiedBy>
  <cp:revision>3</cp:revision>
  <dcterms:created xsi:type="dcterms:W3CDTF">2023-12-06T16:11:00Z</dcterms:created>
  <dcterms:modified xsi:type="dcterms:W3CDTF">2023-12-07T14:28:00Z</dcterms:modified>
</cp:coreProperties>
</file>