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4184" w14:textId="5841C7AE" w:rsidR="0084011A" w:rsidRDefault="0084011A" w:rsidP="0084011A">
      <w:pPr>
        <w:jc w:val="center"/>
        <w:rPr>
          <w:lang w:val="en-US"/>
        </w:rPr>
      </w:pPr>
      <w:r w:rsidRPr="0084011A">
        <w:rPr>
          <w:lang w:val="en-US"/>
        </w:rPr>
        <w:t>P E R S B E R I C H T</w:t>
      </w:r>
    </w:p>
    <w:p w14:paraId="15586C3B" w14:textId="77777777" w:rsidR="0084011A" w:rsidRDefault="0084011A">
      <w:pPr>
        <w:rPr>
          <w:lang w:val="en-US"/>
        </w:rPr>
      </w:pPr>
    </w:p>
    <w:p w14:paraId="45E38512" w14:textId="6FEA2589" w:rsidR="0084011A" w:rsidRPr="0084011A" w:rsidRDefault="0084011A">
      <w:pPr>
        <w:rPr>
          <w:b/>
          <w:bCs/>
          <w:sz w:val="28"/>
          <w:szCs w:val="28"/>
        </w:rPr>
      </w:pPr>
      <w:r w:rsidRPr="0084011A">
        <w:rPr>
          <w:b/>
          <w:bCs/>
          <w:sz w:val="28"/>
          <w:szCs w:val="28"/>
        </w:rPr>
        <w:t xml:space="preserve">Skills </w:t>
      </w:r>
      <w:r w:rsidR="00C108BA">
        <w:rPr>
          <w:b/>
          <w:bCs/>
          <w:sz w:val="28"/>
          <w:szCs w:val="28"/>
        </w:rPr>
        <w:t>help</w:t>
      </w:r>
      <w:r w:rsidR="00680B5E">
        <w:rPr>
          <w:b/>
          <w:bCs/>
          <w:sz w:val="28"/>
          <w:szCs w:val="28"/>
        </w:rPr>
        <w:t xml:space="preserve">t vakmensen </w:t>
      </w:r>
      <w:r w:rsidR="00C108BA">
        <w:rPr>
          <w:b/>
          <w:bCs/>
          <w:sz w:val="28"/>
          <w:szCs w:val="28"/>
        </w:rPr>
        <w:t xml:space="preserve">aan </w:t>
      </w:r>
      <w:r w:rsidR="00680B5E">
        <w:rPr>
          <w:b/>
          <w:bCs/>
          <w:sz w:val="28"/>
          <w:szCs w:val="28"/>
        </w:rPr>
        <w:t>vaardigheden</w:t>
      </w:r>
      <w:r w:rsidR="00FF0F86">
        <w:rPr>
          <w:b/>
          <w:bCs/>
          <w:sz w:val="28"/>
          <w:szCs w:val="28"/>
        </w:rPr>
        <w:t xml:space="preserve"> en actuele kennis</w:t>
      </w:r>
    </w:p>
    <w:p w14:paraId="376729DF" w14:textId="77777777" w:rsidR="0084011A" w:rsidRPr="0084011A" w:rsidRDefault="0084011A">
      <w:pPr>
        <w:rPr>
          <w:sz w:val="22"/>
          <w:szCs w:val="22"/>
        </w:rPr>
      </w:pPr>
    </w:p>
    <w:p w14:paraId="158FAD74" w14:textId="16C6ED05" w:rsidR="0084011A" w:rsidRPr="00DD4264" w:rsidRDefault="00C108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Wie als vakman voorop wil blijven lopen, kan bij Alklima terecht voor een uniek</w:t>
      </w:r>
      <w:r w:rsidR="001301B5">
        <w:rPr>
          <w:b/>
          <w:bCs/>
          <w:sz w:val="22"/>
          <w:szCs w:val="22"/>
        </w:rPr>
        <w:t>e vorm</w:t>
      </w:r>
      <w:r>
        <w:rPr>
          <w:b/>
          <w:bCs/>
          <w:sz w:val="22"/>
          <w:szCs w:val="22"/>
        </w:rPr>
        <w:t xml:space="preserve"> van k</w:t>
      </w:r>
      <w:r w:rsidR="0084011A" w:rsidRPr="00DD4264">
        <w:rPr>
          <w:b/>
          <w:bCs/>
          <w:sz w:val="22"/>
          <w:szCs w:val="22"/>
        </w:rPr>
        <w:t>ennisontwikkeling</w:t>
      </w:r>
      <w:r>
        <w:rPr>
          <w:b/>
          <w:bCs/>
          <w:sz w:val="22"/>
          <w:szCs w:val="22"/>
        </w:rPr>
        <w:t>.</w:t>
      </w:r>
      <w:r w:rsidR="0084011A" w:rsidRPr="00DD4264">
        <w:rPr>
          <w:b/>
          <w:bCs/>
          <w:sz w:val="22"/>
          <w:szCs w:val="22"/>
        </w:rPr>
        <w:t xml:space="preserve"> Met Skills </w:t>
      </w:r>
      <w:r>
        <w:rPr>
          <w:b/>
          <w:bCs/>
          <w:sz w:val="22"/>
          <w:szCs w:val="22"/>
        </w:rPr>
        <w:t xml:space="preserve">biedt de </w:t>
      </w:r>
      <w:r w:rsidR="00FF0F86">
        <w:rPr>
          <w:b/>
          <w:bCs/>
          <w:sz w:val="22"/>
          <w:szCs w:val="22"/>
        </w:rPr>
        <w:t xml:space="preserve">exclusief distributeur van Mitsubishi Electric </w:t>
      </w:r>
      <w:r w:rsidR="006318D9">
        <w:rPr>
          <w:b/>
          <w:bCs/>
          <w:sz w:val="22"/>
          <w:szCs w:val="22"/>
        </w:rPr>
        <w:t xml:space="preserve">haar </w:t>
      </w:r>
      <w:r>
        <w:rPr>
          <w:b/>
          <w:bCs/>
          <w:sz w:val="22"/>
          <w:szCs w:val="22"/>
        </w:rPr>
        <w:t>relaties</w:t>
      </w:r>
      <w:r w:rsidR="0084011A" w:rsidRPr="00DD4264">
        <w:rPr>
          <w:b/>
          <w:bCs/>
          <w:sz w:val="22"/>
          <w:szCs w:val="22"/>
        </w:rPr>
        <w:t xml:space="preserve"> </w:t>
      </w:r>
      <w:r w:rsidR="00DD4264" w:rsidRPr="00DD4264">
        <w:rPr>
          <w:b/>
          <w:bCs/>
          <w:sz w:val="22"/>
          <w:szCs w:val="22"/>
        </w:rPr>
        <w:t xml:space="preserve">vanaf dit voorjaar een </w:t>
      </w:r>
      <w:r>
        <w:rPr>
          <w:b/>
          <w:bCs/>
          <w:sz w:val="22"/>
          <w:szCs w:val="22"/>
        </w:rPr>
        <w:t>volledige</w:t>
      </w:r>
      <w:r w:rsidR="00DD4264" w:rsidRPr="00DD4264">
        <w:rPr>
          <w:b/>
          <w:bCs/>
          <w:sz w:val="22"/>
          <w:szCs w:val="22"/>
        </w:rPr>
        <w:t xml:space="preserve"> serie </w:t>
      </w:r>
      <w:r w:rsidR="00FF0F86">
        <w:rPr>
          <w:b/>
          <w:bCs/>
          <w:sz w:val="22"/>
          <w:szCs w:val="22"/>
        </w:rPr>
        <w:t>trainingen</w:t>
      </w:r>
      <w:r w:rsidR="00DD4264" w:rsidRPr="00DD4264">
        <w:rPr>
          <w:b/>
          <w:bCs/>
          <w:sz w:val="22"/>
          <w:szCs w:val="22"/>
        </w:rPr>
        <w:t xml:space="preserve"> en cursussen</w:t>
      </w:r>
      <w:r w:rsidR="0084011A" w:rsidRPr="00DD4264">
        <w:rPr>
          <w:b/>
          <w:bCs/>
          <w:sz w:val="22"/>
          <w:szCs w:val="22"/>
        </w:rPr>
        <w:t xml:space="preserve"> v</w:t>
      </w:r>
      <w:r w:rsidR="00DD4264" w:rsidRPr="00DD4264">
        <w:rPr>
          <w:b/>
          <w:bCs/>
          <w:sz w:val="22"/>
          <w:szCs w:val="22"/>
        </w:rPr>
        <w:t>oor</w:t>
      </w:r>
      <w:r w:rsidR="0084011A" w:rsidRPr="00DD426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elke</w:t>
      </w:r>
      <w:r w:rsidR="0084011A" w:rsidRPr="00DD4264">
        <w:rPr>
          <w:b/>
          <w:bCs/>
          <w:sz w:val="22"/>
          <w:szCs w:val="22"/>
        </w:rPr>
        <w:t xml:space="preserve"> specifieke </w:t>
      </w:r>
      <w:r>
        <w:rPr>
          <w:b/>
          <w:bCs/>
          <w:sz w:val="22"/>
          <w:szCs w:val="22"/>
        </w:rPr>
        <w:t>vak</w:t>
      </w:r>
      <w:r w:rsidR="0084011A" w:rsidRPr="00DD4264">
        <w:rPr>
          <w:b/>
          <w:bCs/>
          <w:sz w:val="22"/>
          <w:szCs w:val="22"/>
        </w:rPr>
        <w:t xml:space="preserve">discipline. </w:t>
      </w:r>
      <w:r w:rsidR="006932BE">
        <w:rPr>
          <w:b/>
          <w:bCs/>
          <w:sz w:val="22"/>
          <w:szCs w:val="22"/>
        </w:rPr>
        <w:t>Via</w:t>
      </w:r>
      <w:r w:rsidR="0084011A" w:rsidRPr="00DD4264">
        <w:rPr>
          <w:b/>
          <w:bCs/>
          <w:sz w:val="22"/>
          <w:szCs w:val="22"/>
        </w:rPr>
        <w:t xml:space="preserve"> </w:t>
      </w:r>
      <w:r w:rsidR="00FF0F86">
        <w:rPr>
          <w:b/>
          <w:bCs/>
          <w:sz w:val="22"/>
          <w:szCs w:val="22"/>
        </w:rPr>
        <w:t>Skills</w:t>
      </w:r>
      <w:r w:rsidR="0084011A" w:rsidRPr="00DD4264">
        <w:rPr>
          <w:b/>
          <w:bCs/>
          <w:sz w:val="22"/>
          <w:szCs w:val="22"/>
        </w:rPr>
        <w:t xml:space="preserve"> </w:t>
      </w:r>
      <w:r w:rsidR="00DD4264" w:rsidRPr="00DD4264">
        <w:rPr>
          <w:b/>
          <w:bCs/>
          <w:sz w:val="22"/>
          <w:szCs w:val="22"/>
        </w:rPr>
        <w:t>ma</w:t>
      </w:r>
      <w:r w:rsidR="001301B5">
        <w:rPr>
          <w:b/>
          <w:bCs/>
          <w:sz w:val="22"/>
          <w:szCs w:val="22"/>
        </w:rPr>
        <w:t>ken</w:t>
      </w:r>
      <w:r w:rsidR="00DD4264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vakhelden</w:t>
      </w:r>
      <w:proofErr w:type="spellEnd"/>
      <w:r w:rsidRPr="00DD4264">
        <w:rPr>
          <w:b/>
          <w:bCs/>
          <w:sz w:val="22"/>
          <w:szCs w:val="22"/>
        </w:rPr>
        <w:t xml:space="preserve"> </w:t>
      </w:r>
      <w:r w:rsidR="006318D9">
        <w:rPr>
          <w:b/>
          <w:bCs/>
          <w:sz w:val="22"/>
          <w:szCs w:val="22"/>
        </w:rPr>
        <w:t xml:space="preserve">&amp; heldinnen </w:t>
      </w:r>
      <w:r w:rsidR="0084011A" w:rsidRPr="00DD4264">
        <w:rPr>
          <w:b/>
          <w:bCs/>
          <w:sz w:val="22"/>
          <w:szCs w:val="22"/>
        </w:rPr>
        <w:t xml:space="preserve">zich </w:t>
      </w:r>
      <w:r w:rsidR="00DD4264" w:rsidRPr="00DD4264">
        <w:rPr>
          <w:b/>
          <w:bCs/>
          <w:sz w:val="22"/>
          <w:szCs w:val="22"/>
        </w:rPr>
        <w:t>alle</w:t>
      </w:r>
      <w:r w:rsidR="0084011A" w:rsidRPr="00DD4264">
        <w:rPr>
          <w:b/>
          <w:bCs/>
          <w:sz w:val="22"/>
          <w:szCs w:val="22"/>
        </w:rPr>
        <w:t xml:space="preserve"> kennis eigen </w:t>
      </w:r>
      <w:r w:rsidR="00DD4264" w:rsidRPr="00DD4264">
        <w:rPr>
          <w:b/>
          <w:bCs/>
          <w:sz w:val="22"/>
          <w:szCs w:val="22"/>
        </w:rPr>
        <w:t>die nodig is voo</w:t>
      </w:r>
      <w:r w:rsidR="0084011A" w:rsidRPr="00DD4264">
        <w:rPr>
          <w:b/>
          <w:bCs/>
          <w:sz w:val="22"/>
          <w:szCs w:val="22"/>
        </w:rPr>
        <w:t xml:space="preserve">r </w:t>
      </w:r>
      <w:r w:rsidR="00DD4264">
        <w:rPr>
          <w:b/>
          <w:bCs/>
          <w:sz w:val="22"/>
          <w:szCs w:val="22"/>
        </w:rPr>
        <w:t xml:space="preserve">het </w:t>
      </w:r>
      <w:r w:rsidR="0084011A" w:rsidRPr="00DD4264">
        <w:rPr>
          <w:b/>
          <w:bCs/>
          <w:sz w:val="22"/>
          <w:szCs w:val="22"/>
        </w:rPr>
        <w:t xml:space="preserve">ontwerpen, installeren of </w:t>
      </w:r>
      <w:r w:rsidR="00DD4264">
        <w:rPr>
          <w:b/>
          <w:bCs/>
          <w:sz w:val="22"/>
          <w:szCs w:val="22"/>
        </w:rPr>
        <w:t>onderhoud</w:t>
      </w:r>
      <w:r w:rsidR="00BE5748">
        <w:rPr>
          <w:b/>
          <w:bCs/>
          <w:sz w:val="22"/>
          <w:szCs w:val="22"/>
        </w:rPr>
        <w:t>en</w:t>
      </w:r>
      <w:r w:rsidR="0084011A" w:rsidRPr="00DD4264">
        <w:rPr>
          <w:b/>
          <w:bCs/>
          <w:sz w:val="22"/>
          <w:szCs w:val="22"/>
        </w:rPr>
        <w:t xml:space="preserve"> </w:t>
      </w:r>
      <w:r w:rsidR="00BE5748">
        <w:rPr>
          <w:b/>
          <w:bCs/>
          <w:sz w:val="22"/>
          <w:szCs w:val="22"/>
        </w:rPr>
        <w:t>v</w:t>
      </w:r>
      <w:r w:rsidR="00BE5748" w:rsidRPr="00DD4264">
        <w:rPr>
          <w:b/>
          <w:bCs/>
          <w:sz w:val="22"/>
          <w:szCs w:val="22"/>
        </w:rPr>
        <w:t xml:space="preserve">an </w:t>
      </w:r>
      <w:r w:rsidR="0084011A" w:rsidRPr="00DD4264">
        <w:rPr>
          <w:b/>
          <w:bCs/>
          <w:sz w:val="22"/>
          <w:szCs w:val="22"/>
        </w:rPr>
        <w:t>een warmtepompsysteem.</w:t>
      </w:r>
      <w:r>
        <w:rPr>
          <w:b/>
          <w:bCs/>
          <w:sz w:val="22"/>
          <w:szCs w:val="22"/>
        </w:rPr>
        <w:t xml:space="preserve"> Volgens </w:t>
      </w:r>
      <w:proofErr w:type="spellStart"/>
      <w:r>
        <w:rPr>
          <w:b/>
          <w:bCs/>
          <w:sz w:val="22"/>
          <w:szCs w:val="22"/>
        </w:rPr>
        <w:t>Alklima</w:t>
      </w:r>
      <w:proofErr w:type="spellEnd"/>
      <w:r>
        <w:rPr>
          <w:b/>
          <w:bCs/>
          <w:sz w:val="22"/>
          <w:szCs w:val="22"/>
        </w:rPr>
        <w:t xml:space="preserve"> </w:t>
      </w:r>
      <w:r w:rsidR="00B023C6">
        <w:rPr>
          <w:b/>
          <w:bCs/>
          <w:sz w:val="22"/>
          <w:szCs w:val="22"/>
        </w:rPr>
        <w:t xml:space="preserve">is Skills </w:t>
      </w:r>
      <w:r w:rsidRPr="00DD4264">
        <w:rPr>
          <w:b/>
          <w:bCs/>
          <w:sz w:val="22"/>
          <w:szCs w:val="22"/>
        </w:rPr>
        <w:t>cruciaal</w:t>
      </w:r>
      <w:r w:rsidR="001301B5">
        <w:rPr>
          <w:b/>
          <w:bCs/>
          <w:sz w:val="22"/>
          <w:szCs w:val="22"/>
        </w:rPr>
        <w:t xml:space="preserve"> om</w:t>
      </w:r>
      <w:r w:rsidRPr="00DD4264">
        <w:rPr>
          <w:b/>
          <w:bCs/>
          <w:sz w:val="22"/>
          <w:szCs w:val="22"/>
        </w:rPr>
        <w:t xml:space="preserve"> de snelle groei van warmtepompsystemen in goede bane</w:t>
      </w:r>
      <w:r>
        <w:rPr>
          <w:b/>
          <w:bCs/>
          <w:sz w:val="22"/>
          <w:szCs w:val="22"/>
        </w:rPr>
        <w:t>n</w:t>
      </w:r>
      <w:r w:rsidRPr="00DD4264">
        <w:rPr>
          <w:b/>
          <w:bCs/>
          <w:sz w:val="22"/>
          <w:szCs w:val="22"/>
        </w:rPr>
        <w:t xml:space="preserve"> </w:t>
      </w:r>
      <w:r w:rsidR="001301B5">
        <w:rPr>
          <w:b/>
          <w:bCs/>
          <w:sz w:val="22"/>
          <w:szCs w:val="22"/>
        </w:rPr>
        <w:t xml:space="preserve">te </w:t>
      </w:r>
      <w:r w:rsidRPr="00DD4264">
        <w:rPr>
          <w:b/>
          <w:bCs/>
          <w:sz w:val="22"/>
          <w:szCs w:val="22"/>
        </w:rPr>
        <w:t xml:space="preserve">leiden. </w:t>
      </w:r>
    </w:p>
    <w:p w14:paraId="3CDF9907" w14:textId="77777777" w:rsidR="0084011A" w:rsidRDefault="0084011A">
      <w:pPr>
        <w:rPr>
          <w:sz w:val="22"/>
          <w:szCs w:val="22"/>
        </w:rPr>
      </w:pPr>
    </w:p>
    <w:p w14:paraId="73A5B8D8" w14:textId="15D801D2" w:rsidR="00DD4264" w:rsidRDefault="0084011A" w:rsidP="00DD4264">
      <w:pPr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Al vele jaren biedt </w:t>
      </w:r>
      <w:proofErr w:type="spellStart"/>
      <w:r>
        <w:rPr>
          <w:sz w:val="22"/>
          <w:szCs w:val="22"/>
        </w:rPr>
        <w:t>Alklima</w:t>
      </w:r>
      <w:proofErr w:type="spellEnd"/>
      <w:r w:rsidR="004E0F52">
        <w:rPr>
          <w:sz w:val="22"/>
          <w:szCs w:val="22"/>
        </w:rPr>
        <w:t xml:space="preserve"> </w:t>
      </w:r>
      <w:r w:rsidR="00DD4264">
        <w:rPr>
          <w:sz w:val="22"/>
          <w:szCs w:val="22"/>
        </w:rPr>
        <w:t>uiteenlopende</w:t>
      </w:r>
      <w:r>
        <w:rPr>
          <w:sz w:val="22"/>
          <w:szCs w:val="22"/>
        </w:rPr>
        <w:t xml:space="preserve"> trainingen </w:t>
      </w:r>
      <w:r w:rsidR="006932BE">
        <w:rPr>
          <w:sz w:val="22"/>
          <w:szCs w:val="22"/>
        </w:rPr>
        <w:t xml:space="preserve">aan </w:t>
      </w:r>
      <w:r>
        <w:rPr>
          <w:sz w:val="22"/>
          <w:szCs w:val="22"/>
        </w:rPr>
        <w:t xml:space="preserve">voor de producten en systemen van Mitsubishi Electric. Toch blijkt steeds vaker dat de kennisbehoefte </w:t>
      </w:r>
      <w:r w:rsidR="00397F04">
        <w:rPr>
          <w:sz w:val="22"/>
          <w:szCs w:val="22"/>
        </w:rPr>
        <w:t>niet stopt bij</w:t>
      </w:r>
      <w:r w:rsidR="006932B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932BE">
        <w:rPr>
          <w:sz w:val="22"/>
          <w:szCs w:val="22"/>
        </w:rPr>
        <w:t xml:space="preserve">of volledig is met </w:t>
      </w:r>
      <w:r w:rsidR="00292852">
        <w:rPr>
          <w:sz w:val="22"/>
          <w:szCs w:val="22"/>
        </w:rPr>
        <w:t>éé</w:t>
      </w:r>
      <w:r w:rsidR="00DD4264">
        <w:rPr>
          <w:sz w:val="22"/>
          <w:szCs w:val="22"/>
        </w:rPr>
        <w:t xml:space="preserve">n </w:t>
      </w:r>
      <w:r w:rsidR="00397F04">
        <w:rPr>
          <w:sz w:val="22"/>
          <w:szCs w:val="22"/>
        </w:rPr>
        <w:t xml:space="preserve">of meer </w:t>
      </w:r>
      <w:r w:rsidR="00DD4264">
        <w:rPr>
          <w:sz w:val="22"/>
          <w:szCs w:val="22"/>
        </w:rPr>
        <w:t>producttraining</w:t>
      </w:r>
      <w:r w:rsidR="00397F04">
        <w:rPr>
          <w:sz w:val="22"/>
          <w:szCs w:val="22"/>
        </w:rPr>
        <w:t>en</w:t>
      </w:r>
      <w:r w:rsidR="00DD4264">
        <w:rPr>
          <w:sz w:val="22"/>
          <w:szCs w:val="22"/>
        </w:rPr>
        <w:t>. Dat is de reden dat Skills</w:t>
      </w:r>
      <w:r w:rsidR="003D0415">
        <w:rPr>
          <w:sz w:val="22"/>
          <w:szCs w:val="22"/>
        </w:rPr>
        <w:t xml:space="preserve"> is opgezet</w:t>
      </w:r>
      <w:r w:rsidR="00DD4264">
        <w:rPr>
          <w:sz w:val="22"/>
          <w:szCs w:val="22"/>
        </w:rPr>
        <w:t xml:space="preserve">. “Wij denken vooral in warmtepompconcepten voor utiliteit, woningbouw of bijvoorbeeld hotels, en niet zo zeer in producten. Wij merken dat </w:t>
      </w:r>
      <w:r w:rsidR="00397F04">
        <w:rPr>
          <w:sz w:val="22"/>
          <w:szCs w:val="22"/>
        </w:rPr>
        <w:t xml:space="preserve">onze </w:t>
      </w:r>
      <w:proofErr w:type="spellStart"/>
      <w:r w:rsidR="00DD4264">
        <w:rPr>
          <w:sz w:val="22"/>
          <w:szCs w:val="22"/>
        </w:rPr>
        <w:t>vak</w:t>
      </w:r>
      <w:r w:rsidR="00397F04">
        <w:rPr>
          <w:sz w:val="22"/>
          <w:szCs w:val="22"/>
        </w:rPr>
        <w:t>held</w:t>
      </w:r>
      <w:r w:rsidR="00DD4264">
        <w:rPr>
          <w:sz w:val="22"/>
          <w:szCs w:val="22"/>
        </w:rPr>
        <w:t>en</w:t>
      </w:r>
      <w:proofErr w:type="spellEnd"/>
      <w:r w:rsidR="00DD4264">
        <w:rPr>
          <w:sz w:val="22"/>
          <w:szCs w:val="22"/>
        </w:rPr>
        <w:t xml:space="preserve"> </w:t>
      </w:r>
      <w:r w:rsidR="004E0F52">
        <w:rPr>
          <w:sz w:val="22"/>
          <w:szCs w:val="22"/>
        </w:rPr>
        <w:t>behoefte hebben aan</w:t>
      </w:r>
      <w:r w:rsidR="00397F04">
        <w:rPr>
          <w:sz w:val="22"/>
          <w:szCs w:val="22"/>
        </w:rPr>
        <w:t xml:space="preserve"> specifieke </w:t>
      </w:r>
      <w:r w:rsidR="00DD4264">
        <w:rPr>
          <w:sz w:val="22"/>
          <w:szCs w:val="22"/>
        </w:rPr>
        <w:t>kennis</w:t>
      </w:r>
      <w:r w:rsidR="004E0F52">
        <w:rPr>
          <w:sz w:val="22"/>
          <w:szCs w:val="22"/>
        </w:rPr>
        <w:t xml:space="preserve">, </w:t>
      </w:r>
      <w:r w:rsidR="00283500">
        <w:rPr>
          <w:sz w:val="22"/>
          <w:szCs w:val="22"/>
        </w:rPr>
        <w:t xml:space="preserve">meer </w:t>
      </w:r>
      <w:r w:rsidR="00DD4264">
        <w:rPr>
          <w:sz w:val="22"/>
          <w:szCs w:val="22"/>
        </w:rPr>
        <w:t xml:space="preserve">dan we hen </w:t>
      </w:r>
      <w:r w:rsidR="00283500">
        <w:rPr>
          <w:sz w:val="22"/>
          <w:szCs w:val="22"/>
        </w:rPr>
        <w:t xml:space="preserve">nu </w:t>
      </w:r>
      <w:r w:rsidR="00DD4264">
        <w:rPr>
          <w:sz w:val="22"/>
          <w:szCs w:val="22"/>
        </w:rPr>
        <w:t>in producttraining</w:t>
      </w:r>
      <w:r w:rsidR="006932BE">
        <w:rPr>
          <w:sz w:val="22"/>
          <w:szCs w:val="22"/>
        </w:rPr>
        <w:t>en</w:t>
      </w:r>
      <w:r w:rsidR="00283500">
        <w:rPr>
          <w:sz w:val="22"/>
          <w:szCs w:val="22"/>
        </w:rPr>
        <w:t xml:space="preserve"> </w:t>
      </w:r>
      <w:r w:rsidR="00DD4264">
        <w:rPr>
          <w:sz w:val="22"/>
          <w:szCs w:val="22"/>
        </w:rPr>
        <w:t xml:space="preserve">bieden. Om die reden hebben we nu </w:t>
      </w:r>
      <w:r w:rsidR="00292852">
        <w:rPr>
          <w:sz w:val="22"/>
          <w:szCs w:val="22"/>
        </w:rPr>
        <w:t>all</w:t>
      </w:r>
      <w:r w:rsidR="004E0F52">
        <w:rPr>
          <w:sz w:val="22"/>
          <w:szCs w:val="22"/>
        </w:rPr>
        <w:t>e trainingsonderdelen in modules gevat. D</w:t>
      </w:r>
      <w:r w:rsidR="007232B4">
        <w:rPr>
          <w:sz w:val="22"/>
          <w:szCs w:val="22"/>
        </w:rPr>
        <w:t>eze kan</w:t>
      </w:r>
      <w:r w:rsidR="004E0F52">
        <w:rPr>
          <w:sz w:val="22"/>
          <w:szCs w:val="22"/>
        </w:rPr>
        <w:t xml:space="preserve"> men volgen op basis van hun behoefte. De modules </w:t>
      </w:r>
      <w:r w:rsidR="007232B4">
        <w:rPr>
          <w:sz w:val="22"/>
          <w:szCs w:val="22"/>
        </w:rPr>
        <w:t>vorm</w:t>
      </w:r>
      <w:r w:rsidR="004E0F52">
        <w:rPr>
          <w:sz w:val="22"/>
          <w:szCs w:val="22"/>
        </w:rPr>
        <w:t xml:space="preserve">en </w:t>
      </w:r>
      <w:r w:rsidR="00DD4264">
        <w:rPr>
          <w:sz w:val="22"/>
          <w:szCs w:val="22"/>
        </w:rPr>
        <w:t xml:space="preserve">leerlijnen die een </w:t>
      </w:r>
      <w:r w:rsidR="00E02D0B">
        <w:rPr>
          <w:sz w:val="22"/>
          <w:szCs w:val="22"/>
        </w:rPr>
        <w:t>volledig</w:t>
      </w:r>
      <w:r w:rsidR="00BE5748">
        <w:rPr>
          <w:sz w:val="22"/>
          <w:szCs w:val="22"/>
        </w:rPr>
        <w:t xml:space="preserve"> </w:t>
      </w:r>
      <w:r w:rsidR="00DD4264">
        <w:rPr>
          <w:sz w:val="22"/>
          <w:szCs w:val="22"/>
        </w:rPr>
        <w:t xml:space="preserve">kennisaanbod </w:t>
      </w:r>
      <w:r w:rsidR="006932BE">
        <w:rPr>
          <w:sz w:val="22"/>
          <w:szCs w:val="22"/>
        </w:rPr>
        <w:t>bevat</w:t>
      </w:r>
      <w:r w:rsidR="004E0F52">
        <w:rPr>
          <w:sz w:val="22"/>
          <w:szCs w:val="22"/>
        </w:rPr>
        <w:t>. Het doorlopen van een leerlijn maakt je dan een echte warmtepompexpert</w:t>
      </w:r>
      <w:r w:rsidR="00DD4264">
        <w:rPr>
          <w:sz w:val="22"/>
          <w:szCs w:val="22"/>
        </w:rPr>
        <w:t xml:space="preserve">”, vertelt Remco </w:t>
      </w:r>
      <w:r w:rsidR="00BE5748">
        <w:rPr>
          <w:sz w:val="22"/>
          <w:szCs w:val="22"/>
        </w:rPr>
        <w:t xml:space="preserve">Onder </w:t>
      </w:r>
      <w:r w:rsidR="00DD4264">
        <w:rPr>
          <w:sz w:val="22"/>
          <w:szCs w:val="22"/>
        </w:rPr>
        <w:t xml:space="preserve">de Linden, </w:t>
      </w:r>
      <w:r w:rsidR="00DD4264">
        <w:rPr>
          <w:rFonts w:ascii="Calibri" w:hAnsi="Calibri" w:cs="Calibri"/>
          <w:color w:val="000000"/>
          <w:sz w:val="22"/>
          <w:szCs w:val="22"/>
        </w:rPr>
        <w:t>s</w:t>
      </w:r>
      <w:r w:rsidR="00DD4264" w:rsidRPr="00DA4DA5">
        <w:rPr>
          <w:rFonts w:ascii="Calibri" w:hAnsi="Calibri" w:cs="Calibri"/>
          <w:color w:val="000000"/>
          <w:sz w:val="22"/>
          <w:szCs w:val="22"/>
        </w:rPr>
        <w:t xml:space="preserve">enior </w:t>
      </w:r>
      <w:r w:rsidR="00DD4264">
        <w:rPr>
          <w:rFonts w:ascii="Calibri" w:hAnsi="Calibri" w:cs="Calibri"/>
          <w:color w:val="000000"/>
          <w:sz w:val="22"/>
          <w:szCs w:val="22"/>
        </w:rPr>
        <w:t>c</w:t>
      </w:r>
      <w:r w:rsidR="00DD4264" w:rsidRPr="00DA4DA5">
        <w:rPr>
          <w:rFonts w:ascii="Calibri" w:hAnsi="Calibri" w:cs="Calibri"/>
          <w:color w:val="000000"/>
          <w:sz w:val="22"/>
          <w:szCs w:val="22"/>
        </w:rPr>
        <w:t xml:space="preserve">oördinator </w:t>
      </w:r>
      <w:r w:rsidR="004E0F52">
        <w:rPr>
          <w:rFonts w:ascii="Calibri" w:hAnsi="Calibri" w:cs="Calibri"/>
          <w:color w:val="000000"/>
          <w:sz w:val="22"/>
          <w:szCs w:val="22"/>
        </w:rPr>
        <w:t>t</w:t>
      </w:r>
      <w:r w:rsidR="00DD4264" w:rsidRPr="00DA4DA5">
        <w:rPr>
          <w:rFonts w:ascii="Calibri" w:hAnsi="Calibri" w:cs="Calibri"/>
          <w:color w:val="000000"/>
          <w:sz w:val="22"/>
          <w:szCs w:val="22"/>
        </w:rPr>
        <w:t>raining</w:t>
      </w:r>
      <w:r w:rsidR="004E0F52">
        <w:rPr>
          <w:rFonts w:ascii="Calibri" w:hAnsi="Calibri" w:cs="Calibri"/>
          <w:color w:val="000000"/>
          <w:sz w:val="22"/>
          <w:szCs w:val="22"/>
        </w:rPr>
        <w:t>en</w:t>
      </w:r>
      <w:r w:rsidR="00DD4264">
        <w:rPr>
          <w:rFonts w:ascii="Calibri" w:hAnsi="Calibri" w:cs="Calibri"/>
          <w:color w:val="000000"/>
          <w:sz w:val="22"/>
          <w:szCs w:val="22"/>
        </w:rPr>
        <w:t xml:space="preserve"> bij </w:t>
      </w:r>
      <w:proofErr w:type="spellStart"/>
      <w:r w:rsidR="00DD4264">
        <w:rPr>
          <w:rFonts w:ascii="Calibri" w:hAnsi="Calibri" w:cs="Calibri"/>
          <w:color w:val="000000"/>
          <w:sz w:val="22"/>
          <w:szCs w:val="22"/>
        </w:rPr>
        <w:t>Alklima</w:t>
      </w:r>
      <w:proofErr w:type="spellEnd"/>
      <w:r w:rsidR="00DD4264">
        <w:rPr>
          <w:rFonts w:ascii="Calibri" w:hAnsi="Calibri" w:cs="Calibri"/>
          <w:color w:val="000000"/>
          <w:sz w:val="22"/>
          <w:szCs w:val="22"/>
        </w:rPr>
        <w:t>.</w:t>
      </w:r>
    </w:p>
    <w:p w14:paraId="703621D7" w14:textId="77777777" w:rsidR="00DD4264" w:rsidRDefault="00DD4264" w:rsidP="00DD4264">
      <w:pPr>
        <w:rPr>
          <w:rFonts w:ascii="Calibri" w:hAnsi="Calibri" w:cs="Calibri"/>
          <w:color w:val="000000"/>
          <w:sz w:val="22"/>
          <w:szCs w:val="22"/>
        </w:rPr>
      </w:pPr>
    </w:p>
    <w:p w14:paraId="19FC3475" w14:textId="1F5B9C8D" w:rsidR="00DD4264" w:rsidRPr="00DD4264" w:rsidRDefault="00DD4264" w:rsidP="00DD426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D4264">
        <w:rPr>
          <w:rFonts w:ascii="Calibri" w:hAnsi="Calibri" w:cs="Calibri"/>
          <w:b/>
          <w:bCs/>
          <w:color w:val="000000"/>
          <w:sz w:val="22"/>
          <w:szCs w:val="22"/>
        </w:rPr>
        <w:t xml:space="preserve">Een flinke stap </w:t>
      </w:r>
      <w:r w:rsidR="00BB0EDC" w:rsidRPr="00DD4264">
        <w:rPr>
          <w:rFonts w:ascii="Calibri" w:hAnsi="Calibri" w:cs="Calibri"/>
          <w:b/>
          <w:bCs/>
          <w:color w:val="000000"/>
          <w:sz w:val="22"/>
          <w:szCs w:val="22"/>
        </w:rPr>
        <w:t>v</w:t>
      </w:r>
      <w:r w:rsidR="00BB0EDC">
        <w:rPr>
          <w:rFonts w:ascii="Calibri" w:hAnsi="Calibri" w:cs="Calibri"/>
          <w:b/>
          <w:bCs/>
          <w:color w:val="000000"/>
          <w:sz w:val="22"/>
          <w:szCs w:val="22"/>
        </w:rPr>
        <w:t>ooruit</w:t>
      </w:r>
    </w:p>
    <w:p w14:paraId="4930AB07" w14:textId="0ADFD4BF" w:rsidR="00397F04" w:rsidRDefault="00DD4264" w:rsidP="00397F0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Met Skills gaat Alklima dus een flinke stap verder</w:t>
      </w:r>
      <w:r w:rsidR="006932BE">
        <w:rPr>
          <w:rFonts w:ascii="Calibri" w:hAnsi="Calibri" w:cs="Calibri"/>
          <w:color w:val="000000"/>
          <w:sz w:val="22"/>
          <w:szCs w:val="22"/>
        </w:rPr>
        <w:t>,</w:t>
      </w:r>
      <w:r w:rsidR="00397F04">
        <w:rPr>
          <w:rFonts w:ascii="Calibri" w:hAnsi="Calibri" w:cs="Calibri"/>
          <w:color w:val="000000"/>
          <w:sz w:val="22"/>
          <w:szCs w:val="22"/>
        </w:rPr>
        <w:t xml:space="preserve"> waarmee zowel de medewerker als de werkgever efficiënter de kennisbehoefte </w:t>
      </w:r>
      <w:r w:rsidR="00527101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="006932BE">
        <w:rPr>
          <w:rFonts w:ascii="Calibri" w:hAnsi="Calibri" w:cs="Calibri"/>
          <w:color w:val="000000"/>
          <w:sz w:val="22"/>
          <w:szCs w:val="22"/>
        </w:rPr>
        <w:t xml:space="preserve">het </w:t>
      </w:r>
      <w:r w:rsidR="00527101">
        <w:rPr>
          <w:rFonts w:ascii="Calibri" w:hAnsi="Calibri" w:cs="Calibri"/>
          <w:color w:val="000000"/>
          <w:sz w:val="22"/>
          <w:szCs w:val="22"/>
        </w:rPr>
        <w:t xml:space="preserve">bedrijf </w:t>
      </w:r>
      <w:r w:rsidR="00397F04">
        <w:rPr>
          <w:rFonts w:ascii="Calibri" w:hAnsi="Calibri" w:cs="Calibri"/>
          <w:color w:val="000000"/>
          <w:sz w:val="22"/>
          <w:szCs w:val="22"/>
        </w:rPr>
        <w:t xml:space="preserve">op niveau houdt. “Wij zorgen dat </w:t>
      </w:r>
      <w:r w:rsidR="00402767">
        <w:rPr>
          <w:rFonts w:ascii="Calibri" w:hAnsi="Calibri" w:cs="Calibri"/>
          <w:color w:val="000000"/>
          <w:sz w:val="22"/>
          <w:szCs w:val="22"/>
        </w:rPr>
        <w:t>een deelnemer een module</w:t>
      </w:r>
      <w:r w:rsidR="00397F04">
        <w:rPr>
          <w:rFonts w:ascii="Calibri" w:hAnsi="Calibri" w:cs="Calibri"/>
          <w:color w:val="000000"/>
          <w:sz w:val="22"/>
          <w:szCs w:val="22"/>
        </w:rPr>
        <w:t xml:space="preserve"> in zijn of haar eigen tempo</w:t>
      </w:r>
      <w:r w:rsidR="003D0415">
        <w:rPr>
          <w:rFonts w:ascii="Calibri" w:hAnsi="Calibri" w:cs="Calibri"/>
          <w:color w:val="000000"/>
          <w:sz w:val="22"/>
          <w:szCs w:val="22"/>
        </w:rPr>
        <w:t xml:space="preserve"> kan volgen. En via die module</w:t>
      </w:r>
      <w:r w:rsidR="007232B4">
        <w:rPr>
          <w:rFonts w:ascii="Calibri" w:hAnsi="Calibri" w:cs="Calibri"/>
          <w:color w:val="000000"/>
          <w:sz w:val="22"/>
          <w:szCs w:val="22"/>
        </w:rPr>
        <w:t>s</w:t>
      </w:r>
      <w:r w:rsidR="003D0415">
        <w:rPr>
          <w:rFonts w:ascii="Calibri" w:hAnsi="Calibri" w:cs="Calibri"/>
          <w:color w:val="000000"/>
          <w:sz w:val="22"/>
          <w:szCs w:val="22"/>
        </w:rPr>
        <w:t xml:space="preserve"> kan</w:t>
      </w:r>
      <w:r w:rsidR="007232B4">
        <w:rPr>
          <w:rFonts w:ascii="Calibri" w:hAnsi="Calibri" w:cs="Calibri"/>
          <w:color w:val="000000"/>
          <w:sz w:val="22"/>
          <w:szCs w:val="22"/>
        </w:rPr>
        <w:t xml:space="preserve"> hij of zij zich</w:t>
      </w:r>
      <w:r w:rsidR="003D0415">
        <w:rPr>
          <w:rFonts w:ascii="Calibri" w:hAnsi="Calibri" w:cs="Calibri"/>
          <w:color w:val="000000"/>
          <w:sz w:val="22"/>
          <w:szCs w:val="22"/>
        </w:rPr>
        <w:t xml:space="preserve"> blijven </w:t>
      </w:r>
      <w:proofErr w:type="spellStart"/>
      <w:r w:rsidR="006318D9">
        <w:rPr>
          <w:rFonts w:ascii="Calibri" w:hAnsi="Calibri" w:cs="Calibri"/>
          <w:color w:val="000000"/>
          <w:sz w:val="22"/>
          <w:szCs w:val="22"/>
        </w:rPr>
        <w:t>doorontwikkelen</w:t>
      </w:r>
      <w:proofErr w:type="spellEnd"/>
      <w:r w:rsidR="003D0415">
        <w:rPr>
          <w:rFonts w:ascii="Calibri" w:hAnsi="Calibri" w:cs="Calibri"/>
          <w:color w:val="000000"/>
          <w:sz w:val="22"/>
          <w:szCs w:val="22"/>
        </w:rPr>
        <w:t xml:space="preserve"> in </w:t>
      </w:r>
      <w:r w:rsidR="00402767">
        <w:rPr>
          <w:rFonts w:ascii="Calibri" w:hAnsi="Calibri" w:cs="Calibri"/>
          <w:color w:val="000000"/>
          <w:sz w:val="22"/>
          <w:szCs w:val="22"/>
        </w:rPr>
        <w:t>een</w:t>
      </w:r>
      <w:r w:rsidR="00397F04">
        <w:rPr>
          <w:rFonts w:ascii="Calibri" w:hAnsi="Calibri" w:cs="Calibri"/>
          <w:color w:val="000000"/>
          <w:sz w:val="22"/>
          <w:szCs w:val="22"/>
        </w:rPr>
        <w:t xml:space="preserve"> leerlijn</w:t>
      </w:r>
      <w:r w:rsidR="003D0415">
        <w:rPr>
          <w:rFonts w:ascii="Calibri" w:hAnsi="Calibri" w:cs="Calibri"/>
          <w:color w:val="000000"/>
          <w:sz w:val="22"/>
          <w:szCs w:val="22"/>
        </w:rPr>
        <w:t xml:space="preserve"> tot echte expert</w:t>
      </w:r>
      <w:r w:rsidR="00397F04">
        <w:rPr>
          <w:rFonts w:ascii="Calibri" w:hAnsi="Calibri" w:cs="Calibri"/>
          <w:color w:val="000000"/>
          <w:sz w:val="22"/>
          <w:szCs w:val="22"/>
        </w:rPr>
        <w:t>. Zo’n leerlijn bestaat uit zes stappen. Na elke stap ziet</w:t>
      </w:r>
      <w:r w:rsidR="00AD1373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7232B4">
        <w:rPr>
          <w:rFonts w:ascii="Calibri" w:hAnsi="Calibri" w:cs="Calibri"/>
          <w:color w:val="000000"/>
          <w:sz w:val="22"/>
          <w:szCs w:val="22"/>
        </w:rPr>
        <w:t>hoever</w:t>
      </w:r>
      <w:r w:rsidR="00AD1373">
        <w:rPr>
          <w:rFonts w:ascii="Calibri" w:hAnsi="Calibri" w:cs="Calibri"/>
          <w:color w:val="000000"/>
          <w:sz w:val="22"/>
          <w:szCs w:val="22"/>
        </w:rPr>
        <w:t xml:space="preserve"> je bent in de leerlijn en wat</w:t>
      </w:r>
      <w:r w:rsidR="00397F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1373">
        <w:rPr>
          <w:rFonts w:ascii="Calibri" w:hAnsi="Calibri" w:cs="Calibri"/>
          <w:color w:val="000000"/>
          <w:sz w:val="22"/>
          <w:szCs w:val="22"/>
        </w:rPr>
        <w:t>je</w:t>
      </w:r>
      <w:r w:rsidR="00397F04">
        <w:rPr>
          <w:rFonts w:ascii="Calibri" w:hAnsi="Calibri" w:cs="Calibri"/>
          <w:color w:val="000000"/>
          <w:sz w:val="22"/>
          <w:szCs w:val="22"/>
        </w:rPr>
        <w:t xml:space="preserve"> volgende stap is.” De zes stappen:</w:t>
      </w:r>
    </w:p>
    <w:p w14:paraId="1DF73136" w14:textId="3BB5C2C9" w:rsidR="00397F04" w:rsidRDefault="00397F04" w:rsidP="00397F04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Start project; werken aan het voorlopig ontwerp en het voeren van het gesprek met de klant.</w:t>
      </w:r>
    </w:p>
    <w:p w14:paraId="2563864A" w14:textId="63314155" w:rsidR="00397F04" w:rsidRDefault="00397F04" w:rsidP="00397F04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Ontwerpfase; samenstellen van het </w:t>
      </w:r>
      <w:r w:rsidR="006932BE">
        <w:rPr>
          <w:rFonts w:ascii="Calibri" w:hAnsi="Calibri" w:cs="Calibri"/>
          <w:color w:val="000000"/>
          <w:sz w:val="22"/>
          <w:szCs w:val="22"/>
        </w:rPr>
        <w:t>installatie</w:t>
      </w:r>
      <w:r>
        <w:rPr>
          <w:rFonts w:ascii="Calibri" w:hAnsi="Calibri" w:cs="Calibri"/>
          <w:color w:val="000000"/>
          <w:sz w:val="22"/>
          <w:szCs w:val="22"/>
        </w:rPr>
        <w:t>concept.</w:t>
      </w:r>
    </w:p>
    <w:p w14:paraId="4C066A29" w14:textId="4A3454E0" w:rsidR="00397F04" w:rsidRDefault="00397F04" w:rsidP="00397F04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Uitwerkingsfase; engineering van de installatie, onderdelen van systeem bepalen.</w:t>
      </w:r>
    </w:p>
    <w:p w14:paraId="02678DDD" w14:textId="0C0AF7C0" w:rsidR="00397F04" w:rsidRDefault="00397F04" w:rsidP="00397F04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Realisatiefase; het daadwerkelijk installeren en opleveren van de installatie.</w:t>
      </w:r>
    </w:p>
    <w:p w14:paraId="0181A4D4" w14:textId="235FA3C1" w:rsidR="00397F04" w:rsidRDefault="00397F04" w:rsidP="00397F04">
      <w:pPr>
        <w:pStyle w:val="Lijstalinea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Beheerfase; onderhoud en beheer (op afstand) van een systeem in bedrijf.</w:t>
      </w:r>
    </w:p>
    <w:p w14:paraId="5644764A" w14:textId="5E9EE52D" w:rsidR="00397F04" w:rsidRPr="007232B4" w:rsidRDefault="00397F04" w:rsidP="00BB0EDC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Vervangingsfase; </w:t>
      </w:r>
      <w:r w:rsidR="00527101">
        <w:rPr>
          <w:rFonts w:ascii="Calibri" w:hAnsi="Calibri" w:cs="Calibri"/>
          <w:color w:val="000000"/>
          <w:sz w:val="22"/>
          <w:szCs w:val="22"/>
        </w:rPr>
        <w:t xml:space="preserve">volledige </w:t>
      </w:r>
      <w:r w:rsidR="00527101" w:rsidRPr="007232B4">
        <w:rPr>
          <w:rFonts w:cstheme="minorHAnsi"/>
          <w:color w:val="000000"/>
          <w:sz w:val="22"/>
          <w:szCs w:val="22"/>
        </w:rPr>
        <w:t>of gedeeltelijke vervanging en beoordelen van afgiftesysteem.</w:t>
      </w:r>
    </w:p>
    <w:p w14:paraId="77854C02" w14:textId="77777777" w:rsidR="00397F04" w:rsidRPr="007232B4" w:rsidRDefault="00397F04" w:rsidP="00397F04">
      <w:pPr>
        <w:rPr>
          <w:rFonts w:cstheme="minorHAnsi"/>
          <w:color w:val="000000"/>
          <w:sz w:val="22"/>
          <w:szCs w:val="22"/>
        </w:rPr>
      </w:pPr>
    </w:p>
    <w:p w14:paraId="4DF29F93" w14:textId="77777777" w:rsidR="007A18AB" w:rsidRPr="007232B4" w:rsidRDefault="007A18AB" w:rsidP="007A18AB">
      <w:pPr>
        <w:rPr>
          <w:rFonts w:cstheme="minorHAnsi"/>
          <w:b/>
          <w:bCs/>
          <w:color w:val="000000"/>
          <w:sz w:val="22"/>
          <w:szCs w:val="22"/>
        </w:rPr>
      </w:pPr>
      <w:r w:rsidRPr="007232B4">
        <w:rPr>
          <w:rFonts w:cstheme="minorHAnsi"/>
          <w:b/>
          <w:bCs/>
          <w:color w:val="000000"/>
          <w:sz w:val="22"/>
          <w:szCs w:val="22"/>
        </w:rPr>
        <w:t>Eigen tempo en kennisbehoefte</w:t>
      </w:r>
    </w:p>
    <w:p w14:paraId="24424A48" w14:textId="5DD6B7B9" w:rsidR="00397F04" w:rsidRPr="007232B4" w:rsidRDefault="00397F04" w:rsidP="007232B4">
      <w:pPr>
        <w:pStyle w:val="Geenafstand"/>
        <w:rPr>
          <w:rFonts w:cstheme="minorHAnsi"/>
          <w:color w:val="000000" w:themeColor="text1"/>
          <w:sz w:val="22"/>
          <w:szCs w:val="22"/>
        </w:rPr>
      </w:pPr>
      <w:r w:rsidRPr="007232B4">
        <w:rPr>
          <w:rFonts w:cstheme="minorHAnsi"/>
          <w:sz w:val="22"/>
          <w:szCs w:val="22"/>
        </w:rPr>
        <w:t xml:space="preserve">“We nemen mensen echt bij de hand via een hybride leeromgeving om alle benodigde kennis van A tot Z te vergaren. </w:t>
      </w:r>
      <w:r w:rsidR="007A18AB" w:rsidRPr="007232B4">
        <w:rPr>
          <w:rFonts w:cstheme="minorHAnsi"/>
          <w:sz w:val="22"/>
          <w:szCs w:val="22"/>
        </w:rPr>
        <w:t xml:space="preserve">Maar het betekent niet dat iedereen even veel of dezelfde lesstof moet volgen. Juist niet. </w:t>
      </w:r>
      <w:r w:rsidRPr="007232B4">
        <w:rPr>
          <w:rFonts w:cstheme="minorHAnsi"/>
          <w:sz w:val="22"/>
          <w:szCs w:val="22"/>
        </w:rPr>
        <w:t xml:space="preserve">We gaan van start met de </w:t>
      </w:r>
      <w:r w:rsidR="0011243D" w:rsidRPr="007232B4">
        <w:rPr>
          <w:rFonts w:cstheme="minorHAnsi"/>
          <w:sz w:val="22"/>
          <w:szCs w:val="22"/>
        </w:rPr>
        <w:t xml:space="preserve">modules en </w:t>
      </w:r>
      <w:r w:rsidRPr="007232B4">
        <w:rPr>
          <w:rFonts w:cstheme="minorHAnsi"/>
          <w:sz w:val="22"/>
          <w:szCs w:val="22"/>
        </w:rPr>
        <w:t>leerlijn voor de lucht/water</w:t>
      </w:r>
      <w:r w:rsidR="00283500" w:rsidRPr="007232B4">
        <w:rPr>
          <w:rFonts w:cstheme="minorHAnsi"/>
          <w:sz w:val="22"/>
          <w:szCs w:val="22"/>
        </w:rPr>
        <w:t>-</w:t>
      </w:r>
      <w:r w:rsidRPr="007232B4">
        <w:rPr>
          <w:rFonts w:cstheme="minorHAnsi"/>
          <w:sz w:val="22"/>
          <w:szCs w:val="22"/>
        </w:rPr>
        <w:t xml:space="preserve">warmtepomp in de woningbouw, en snel daarna </w:t>
      </w:r>
      <w:r w:rsidR="006932BE" w:rsidRPr="007232B4">
        <w:rPr>
          <w:rFonts w:cstheme="minorHAnsi"/>
          <w:sz w:val="22"/>
          <w:szCs w:val="22"/>
        </w:rPr>
        <w:t>komen we</w:t>
      </w:r>
      <w:r w:rsidRPr="007232B4">
        <w:rPr>
          <w:rFonts w:cstheme="minorHAnsi"/>
          <w:sz w:val="22"/>
          <w:szCs w:val="22"/>
        </w:rPr>
        <w:t xml:space="preserve"> met de lucht/water</w:t>
      </w:r>
      <w:r w:rsidR="007232B4" w:rsidRPr="007232B4">
        <w:rPr>
          <w:rFonts w:cstheme="minorHAnsi"/>
          <w:sz w:val="22"/>
          <w:szCs w:val="22"/>
        </w:rPr>
        <w:t>-</w:t>
      </w:r>
      <w:r w:rsidR="003D0FF5" w:rsidRPr="007232B4">
        <w:rPr>
          <w:rFonts w:cstheme="minorHAnsi"/>
          <w:sz w:val="22"/>
          <w:szCs w:val="22"/>
        </w:rPr>
        <w:t xml:space="preserve"> &amp; lucht/lucht</w:t>
      </w:r>
      <w:r w:rsidR="00283500" w:rsidRPr="007232B4">
        <w:rPr>
          <w:rFonts w:cstheme="minorHAnsi"/>
          <w:sz w:val="22"/>
          <w:szCs w:val="22"/>
        </w:rPr>
        <w:t>-</w:t>
      </w:r>
      <w:r w:rsidRPr="007232B4">
        <w:rPr>
          <w:rFonts w:cstheme="minorHAnsi"/>
          <w:sz w:val="22"/>
          <w:szCs w:val="22"/>
        </w:rPr>
        <w:t xml:space="preserve">warmtepomp voor de utiliteit. Stap voor stap kunnen we dan, al naar gelang de behoefte bij onze klanten, </w:t>
      </w:r>
      <w:r w:rsidR="0011243D" w:rsidRPr="007232B4">
        <w:rPr>
          <w:rFonts w:cstheme="minorHAnsi"/>
          <w:sz w:val="22"/>
          <w:szCs w:val="22"/>
        </w:rPr>
        <w:t xml:space="preserve">ons aanbod </w:t>
      </w:r>
      <w:r w:rsidRPr="007232B4">
        <w:rPr>
          <w:rFonts w:cstheme="minorHAnsi"/>
          <w:sz w:val="22"/>
          <w:szCs w:val="22"/>
        </w:rPr>
        <w:t xml:space="preserve">uitbreiden naar </w:t>
      </w:r>
      <w:r w:rsidRPr="007232B4">
        <w:rPr>
          <w:rFonts w:cstheme="minorHAnsi"/>
          <w:color w:val="000000" w:themeColor="text1"/>
          <w:sz w:val="22"/>
          <w:szCs w:val="22"/>
        </w:rPr>
        <w:t>andere concepten en marktsegmenten”</w:t>
      </w:r>
      <w:r w:rsidR="00292852">
        <w:rPr>
          <w:rFonts w:cstheme="minorHAnsi"/>
          <w:color w:val="000000" w:themeColor="text1"/>
          <w:sz w:val="22"/>
          <w:szCs w:val="22"/>
        </w:rPr>
        <w:t>, aldus Onder de Linden.</w:t>
      </w:r>
    </w:p>
    <w:p w14:paraId="07328A94" w14:textId="77777777" w:rsidR="00283500" w:rsidRPr="007232B4" w:rsidRDefault="00283500" w:rsidP="007232B4">
      <w:pPr>
        <w:pStyle w:val="Geenafstand"/>
        <w:rPr>
          <w:rFonts w:cstheme="minorHAnsi"/>
          <w:color w:val="000000" w:themeColor="text1"/>
          <w:sz w:val="22"/>
          <w:szCs w:val="22"/>
        </w:rPr>
      </w:pPr>
    </w:p>
    <w:p w14:paraId="08DFC6E1" w14:textId="5453D396" w:rsidR="00283500" w:rsidRPr="007232B4" w:rsidRDefault="00283500" w:rsidP="007232B4">
      <w:pPr>
        <w:pStyle w:val="Geenafstand"/>
        <w:rPr>
          <w:rFonts w:cstheme="minorHAnsi"/>
          <w:b/>
          <w:bCs/>
          <w:color w:val="000000" w:themeColor="text1"/>
          <w:sz w:val="22"/>
          <w:szCs w:val="22"/>
        </w:rPr>
      </w:pPr>
      <w:r w:rsidRPr="007232B4">
        <w:rPr>
          <w:rFonts w:cstheme="minorHAnsi"/>
          <w:b/>
          <w:bCs/>
          <w:color w:val="000000" w:themeColor="text1"/>
          <w:sz w:val="22"/>
          <w:szCs w:val="22"/>
        </w:rPr>
        <w:t>Skills start met webinar Propaan</w:t>
      </w:r>
    </w:p>
    <w:p w14:paraId="1E69C388" w14:textId="0328842F" w:rsidR="00283500" w:rsidRPr="007232B4" w:rsidRDefault="007232B4" w:rsidP="007232B4">
      <w:pPr>
        <w:pStyle w:val="Geenafstand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“</w:t>
      </w:r>
      <w:r w:rsidR="00283500" w:rsidRPr="007232B4">
        <w:rPr>
          <w:rFonts w:cstheme="minorHAnsi"/>
          <w:color w:val="000000" w:themeColor="text1"/>
          <w:sz w:val="22"/>
          <w:szCs w:val="22"/>
        </w:rPr>
        <w:t xml:space="preserve">Op 16 april 2024 lanceren wij Skills officieel met het </w:t>
      </w:r>
      <w:r>
        <w:rPr>
          <w:rFonts w:cstheme="minorHAnsi"/>
          <w:color w:val="000000" w:themeColor="text1"/>
          <w:sz w:val="22"/>
          <w:szCs w:val="22"/>
        </w:rPr>
        <w:t>w</w:t>
      </w:r>
      <w:r w:rsidRPr="007232B4">
        <w:rPr>
          <w:rFonts w:cstheme="minorHAnsi"/>
          <w:color w:val="000000" w:themeColor="text1"/>
          <w:sz w:val="22"/>
          <w:szCs w:val="22"/>
        </w:rPr>
        <w:t>ebinar</w:t>
      </w:r>
      <w:r w:rsidR="00283500" w:rsidRPr="007232B4">
        <w:rPr>
          <w:rFonts w:cstheme="minorHAnsi"/>
          <w:color w:val="000000" w:themeColor="text1"/>
          <w:sz w:val="22"/>
          <w:szCs w:val="22"/>
        </w:rPr>
        <w:t xml:space="preserve">: </w:t>
      </w:r>
      <w:r>
        <w:rPr>
          <w:rFonts w:cstheme="minorHAnsi"/>
          <w:color w:val="000000" w:themeColor="text1"/>
          <w:sz w:val="22"/>
          <w:szCs w:val="22"/>
        </w:rPr>
        <w:t>‘</w:t>
      </w:r>
      <w:r w:rsidR="00283500" w:rsidRPr="007232B4">
        <w:rPr>
          <w:rFonts w:cstheme="minorHAnsi"/>
          <w:color w:val="000000" w:themeColor="text1"/>
          <w:sz w:val="22"/>
          <w:szCs w:val="22"/>
        </w:rPr>
        <w:t xml:space="preserve">Propaan en warmtepompen: </w:t>
      </w:r>
      <w:r w:rsidR="003D0FF5" w:rsidRPr="007232B4">
        <w:rPr>
          <w:rFonts w:cstheme="minorHAnsi"/>
          <w:color w:val="000000" w:themeColor="text1"/>
          <w:sz w:val="22"/>
          <w:szCs w:val="22"/>
        </w:rPr>
        <w:t>D</w:t>
      </w:r>
      <w:r w:rsidR="00283500" w:rsidRPr="007232B4">
        <w:rPr>
          <w:rFonts w:cstheme="minorHAnsi"/>
          <w:color w:val="000000" w:themeColor="text1"/>
          <w:sz w:val="22"/>
          <w:szCs w:val="22"/>
        </w:rPr>
        <w:t>it moet je weten.</w:t>
      </w:r>
      <w:r>
        <w:rPr>
          <w:rFonts w:cstheme="minorHAnsi"/>
          <w:color w:val="000000" w:themeColor="text1"/>
          <w:sz w:val="22"/>
          <w:szCs w:val="22"/>
        </w:rPr>
        <w:t>’</w:t>
      </w:r>
      <w:r w:rsidR="00283500" w:rsidRPr="007232B4">
        <w:rPr>
          <w:rFonts w:cstheme="minorHAnsi"/>
          <w:color w:val="000000" w:themeColor="text1"/>
          <w:sz w:val="22"/>
          <w:szCs w:val="22"/>
        </w:rPr>
        <w:t xml:space="preserve"> Je </w:t>
      </w:r>
      <w:r w:rsidR="00283500" w:rsidRPr="007232B4">
        <w:rPr>
          <w:rFonts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ontdekt in drie kwartier de belangrijkste inzichten en praktische toepassingen. Van basisprincipes tot antwoorden op jouw specifieke vragen. Na dit </w:t>
      </w:r>
      <w:r>
        <w:rPr>
          <w:rFonts w:cstheme="minorHAnsi"/>
          <w:color w:val="000000" w:themeColor="text1"/>
          <w:spacing w:val="5"/>
          <w:sz w:val="22"/>
          <w:szCs w:val="22"/>
          <w:shd w:val="clear" w:color="auto" w:fill="FFFFFF"/>
        </w:rPr>
        <w:t>w</w:t>
      </w:r>
      <w:r w:rsidRPr="007232B4">
        <w:rPr>
          <w:rFonts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ebinar </w:t>
      </w:r>
      <w:r w:rsidR="00283500" w:rsidRPr="007232B4">
        <w:rPr>
          <w:rFonts w:cstheme="minorHAnsi"/>
          <w:color w:val="000000" w:themeColor="text1"/>
          <w:spacing w:val="5"/>
          <w:sz w:val="22"/>
          <w:szCs w:val="22"/>
          <w:shd w:val="clear" w:color="auto" w:fill="FFFFFF"/>
        </w:rPr>
        <w:t>heb je de nodige kennis over de toepassing,</w:t>
      </w:r>
      <w:r w:rsidR="00283500" w:rsidRPr="007232B4">
        <w:rPr>
          <w:rFonts w:cstheme="minorHAnsi"/>
          <w:color w:val="000000" w:themeColor="text1"/>
          <w:spacing w:val="5"/>
          <w:sz w:val="22"/>
          <w:szCs w:val="22"/>
        </w:rPr>
        <w:t xml:space="preserve"> </w:t>
      </w:r>
      <w:r w:rsidR="00283500" w:rsidRPr="007232B4">
        <w:rPr>
          <w:rFonts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veiligheidsaspecten en installatie van warmtepompen met als koudemiddel propaan. Mis het </w:t>
      </w:r>
      <w:r>
        <w:rPr>
          <w:rFonts w:cstheme="minorHAnsi"/>
          <w:color w:val="000000" w:themeColor="text1"/>
          <w:spacing w:val="5"/>
          <w:sz w:val="22"/>
          <w:szCs w:val="22"/>
          <w:shd w:val="clear" w:color="auto" w:fill="FFFFFF"/>
        </w:rPr>
        <w:t>w</w:t>
      </w:r>
      <w:r w:rsidR="00283500" w:rsidRPr="007232B4">
        <w:rPr>
          <w:rFonts w:cstheme="minorHAnsi"/>
          <w:color w:val="000000" w:themeColor="text1"/>
          <w:spacing w:val="5"/>
          <w:sz w:val="22"/>
          <w:szCs w:val="22"/>
          <w:shd w:val="clear" w:color="auto" w:fill="FFFFFF"/>
        </w:rPr>
        <w:t>ebinar niet en schrijf je meteen in via: alklima.nl/</w:t>
      </w:r>
      <w:proofErr w:type="spellStart"/>
      <w:r w:rsidR="00283500" w:rsidRPr="007232B4">
        <w:rPr>
          <w:rFonts w:cstheme="minorHAnsi"/>
          <w:color w:val="000000" w:themeColor="text1"/>
          <w:spacing w:val="5"/>
          <w:sz w:val="22"/>
          <w:szCs w:val="22"/>
          <w:shd w:val="clear" w:color="auto" w:fill="FFFFFF"/>
        </w:rPr>
        <w:t>webinars</w:t>
      </w:r>
      <w:proofErr w:type="spellEnd"/>
      <w:r w:rsidR="00283500" w:rsidRPr="007232B4">
        <w:rPr>
          <w:rFonts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</w:t>
      </w:r>
    </w:p>
    <w:p w14:paraId="1F9AB40F" w14:textId="77777777" w:rsidR="00DD4264" w:rsidRPr="007232B4" w:rsidRDefault="00DD4264" w:rsidP="007232B4">
      <w:pPr>
        <w:pStyle w:val="Geenafstand"/>
        <w:rPr>
          <w:rFonts w:cstheme="minorHAnsi"/>
          <w:color w:val="000000" w:themeColor="text1"/>
          <w:sz w:val="22"/>
          <w:szCs w:val="22"/>
        </w:rPr>
      </w:pPr>
    </w:p>
    <w:p w14:paraId="0CFA5BF3" w14:textId="77777777" w:rsidR="00DD4264" w:rsidRPr="007232B4" w:rsidRDefault="00DD4264" w:rsidP="00DD4264">
      <w:pPr>
        <w:pBdr>
          <w:bottom w:val="single" w:sz="6" w:space="1" w:color="auto"/>
        </w:pBdr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7232B4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Over Alklima</w:t>
      </w:r>
    </w:p>
    <w:p w14:paraId="7BA62B1A" w14:textId="3E2661A7" w:rsidR="00DD4264" w:rsidRPr="006576B8" w:rsidRDefault="00DD4264" w:rsidP="00DD4264">
      <w:pPr>
        <w:pBdr>
          <w:bottom w:val="single" w:sz="6" w:space="1" w:color="auto"/>
        </w:pBdr>
        <w:rPr>
          <w:i/>
          <w:iCs/>
          <w:sz w:val="22"/>
          <w:szCs w:val="22"/>
        </w:rPr>
      </w:pPr>
      <w:proofErr w:type="spellStart"/>
      <w:r w:rsidRPr="007232B4">
        <w:rPr>
          <w:rFonts w:cstheme="minorHAnsi"/>
          <w:i/>
          <w:iCs/>
          <w:color w:val="000000" w:themeColor="text1"/>
          <w:sz w:val="22"/>
          <w:szCs w:val="22"/>
        </w:rPr>
        <w:lastRenderedPageBreak/>
        <w:t>Alklima</w:t>
      </w:r>
      <w:proofErr w:type="spellEnd"/>
      <w:r w:rsidRPr="007232B4">
        <w:rPr>
          <w:rFonts w:cstheme="minorHAnsi"/>
          <w:i/>
          <w:iCs/>
          <w:color w:val="000000" w:themeColor="text1"/>
          <w:sz w:val="22"/>
          <w:szCs w:val="22"/>
        </w:rPr>
        <w:t xml:space="preserve"> is exclusief </w:t>
      </w:r>
      <w:r w:rsidR="00AD1373" w:rsidRPr="007232B4">
        <w:rPr>
          <w:rFonts w:cstheme="minorHAnsi"/>
          <w:i/>
          <w:iCs/>
          <w:color w:val="000000" w:themeColor="text1"/>
          <w:sz w:val="22"/>
          <w:szCs w:val="22"/>
        </w:rPr>
        <w:t>distribut</w:t>
      </w:r>
      <w:r w:rsidRPr="007232B4">
        <w:rPr>
          <w:rFonts w:cstheme="minorHAnsi"/>
          <w:i/>
          <w:iCs/>
          <w:color w:val="000000" w:themeColor="text1"/>
          <w:sz w:val="22"/>
          <w:szCs w:val="22"/>
        </w:rPr>
        <w:t>eur voor Nederland voor de toonaangevende apparatuur van Mitsubishi Electric</w:t>
      </w:r>
      <w:r w:rsidRPr="007232B4"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Warmtepompen en Airconditioning</w:t>
      </w:r>
      <w:r w:rsidRPr="006576B8">
        <w:rPr>
          <w:i/>
          <w:iCs/>
          <w:sz w:val="22"/>
          <w:szCs w:val="22"/>
        </w:rPr>
        <w:t>. Bij Alklima werken we elke dag aan duurzame oplossingen voor het koelen, verwarmen en ventileren van gebouwen en woningen. Naast premium warmtepompen, airconditioners, VRF-systemen, chillers en ventilatiesystemen vind je bij Alklima een team gemotiveerde professionals. Experts die advies en begeleiding bieden aan installateurs, adviseurs en andere stakeholders in de bouwkolom.</w:t>
      </w:r>
    </w:p>
    <w:p w14:paraId="30D07CA2" w14:textId="77777777" w:rsidR="00DD4264" w:rsidRDefault="00DD4264" w:rsidP="00DD4264">
      <w:pPr>
        <w:pBdr>
          <w:bottom w:val="single" w:sz="6" w:space="1" w:color="auto"/>
        </w:pBdr>
      </w:pPr>
    </w:p>
    <w:p w14:paraId="494A13D0" w14:textId="77777777" w:rsidR="00DD4264" w:rsidRPr="006576B8" w:rsidRDefault="00DD4264" w:rsidP="00DD4264">
      <w:pPr>
        <w:rPr>
          <w:i/>
          <w:iCs/>
          <w:sz w:val="22"/>
          <w:szCs w:val="22"/>
        </w:rPr>
      </w:pPr>
      <w:r w:rsidRPr="006576B8">
        <w:rPr>
          <w:i/>
          <w:iCs/>
          <w:sz w:val="22"/>
          <w:szCs w:val="22"/>
        </w:rPr>
        <w:t>Voor de pers – niet voor publicatie</w:t>
      </w:r>
    </w:p>
    <w:p w14:paraId="39E6FEE9" w14:textId="694D4366" w:rsidR="00DD4264" w:rsidRPr="00566184" w:rsidRDefault="00DD4264" w:rsidP="00DD4264">
      <w:pPr>
        <w:rPr>
          <w:sz w:val="22"/>
          <w:szCs w:val="22"/>
        </w:rPr>
      </w:pPr>
      <w:r w:rsidRPr="006576B8">
        <w:rPr>
          <w:sz w:val="22"/>
          <w:szCs w:val="22"/>
        </w:rPr>
        <w:t>Voor meer informatie en extra beeldmateriaal kunt u contact opnemen met</w:t>
      </w:r>
      <w:r w:rsidR="00AD1373">
        <w:rPr>
          <w:sz w:val="22"/>
          <w:szCs w:val="22"/>
        </w:rPr>
        <w:t xml:space="preserve"> Erwin Bonis</w:t>
      </w:r>
      <w:r w:rsidRPr="006576B8">
        <w:rPr>
          <w:sz w:val="22"/>
          <w:szCs w:val="22"/>
        </w:rPr>
        <w:t xml:space="preserve">, </w:t>
      </w:r>
      <w:hyperlink r:id="rId5" w:history="1">
        <w:r w:rsidR="00AD1373" w:rsidRPr="00AD1373">
          <w:rPr>
            <w:rStyle w:val="Hyperlink"/>
            <w:sz w:val="22"/>
            <w:szCs w:val="22"/>
          </w:rPr>
          <w:t>ebonis@alklima.nl</w:t>
        </w:r>
      </w:hyperlink>
      <w:r w:rsidRPr="006576B8">
        <w:rPr>
          <w:sz w:val="22"/>
          <w:szCs w:val="22"/>
        </w:rPr>
        <w:t xml:space="preserve"> of 06 </w:t>
      </w:r>
      <w:r w:rsidR="00AD1373">
        <w:rPr>
          <w:sz w:val="22"/>
          <w:szCs w:val="22"/>
        </w:rPr>
        <w:t>1422 7072</w:t>
      </w:r>
    </w:p>
    <w:p w14:paraId="1C16D5D2" w14:textId="77777777" w:rsidR="00DD4264" w:rsidRDefault="00DD4264" w:rsidP="00DD4264">
      <w:pPr>
        <w:rPr>
          <w:rFonts w:ascii="Calibri" w:hAnsi="Calibri" w:cs="Calibri"/>
          <w:color w:val="000000"/>
          <w:sz w:val="22"/>
          <w:szCs w:val="22"/>
        </w:rPr>
      </w:pPr>
    </w:p>
    <w:p w14:paraId="5C074F7F" w14:textId="77777777" w:rsidR="00DD4264" w:rsidRDefault="00DD4264" w:rsidP="00DD4264">
      <w:pPr>
        <w:rPr>
          <w:rFonts w:ascii="Calibri" w:hAnsi="Calibri" w:cs="Calibri"/>
          <w:color w:val="000000"/>
          <w:sz w:val="22"/>
          <w:szCs w:val="22"/>
        </w:rPr>
      </w:pPr>
    </w:p>
    <w:p w14:paraId="4D114064" w14:textId="77777777" w:rsidR="00DD4264" w:rsidRPr="00DA4DA5" w:rsidRDefault="00DD4264" w:rsidP="00DD4264">
      <w:pPr>
        <w:rPr>
          <w:rFonts w:ascii="Calibri" w:hAnsi="Calibri" w:cs="Calibri"/>
          <w:color w:val="000000"/>
          <w:sz w:val="22"/>
          <w:szCs w:val="22"/>
        </w:rPr>
      </w:pPr>
    </w:p>
    <w:p w14:paraId="0468E071" w14:textId="37B12D3B" w:rsidR="0084011A" w:rsidRPr="0084011A" w:rsidRDefault="0084011A">
      <w:pPr>
        <w:rPr>
          <w:sz w:val="22"/>
          <w:szCs w:val="22"/>
        </w:rPr>
      </w:pPr>
    </w:p>
    <w:sectPr w:rsidR="0084011A" w:rsidRPr="0084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16555"/>
    <w:multiLevelType w:val="hybridMultilevel"/>
    <w:tmpl w:val="C6CC0E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8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A"/>
    <w:rsid w:val="00045A2D"/>
    <w:rsid w:val="0005495B"/>
    <w:rsid w:val="00093372"/>
    <w:rsid w:val="0011243D"/>
    <w:rsid w:val="001301B5"/>
    <w:rsid w:val="00283500"/>
    <w:rsid w:val="00292852"/>
    <w:rsid w:val="00397F04"/>
    <w:rsid w:val="003D0415"/>
    <w:rsid w:val="003D0FF5"/>
    <w:rsid w:val="003E2DD7"/>
    <w:rsid w:val="00402767"/>
    <w:rsid w:val="004E0F52"/>
    <w:rsid w:val="0052658A"/>
    <w:rsid w:val="00527101"/>
    <w:rsid w:val="006318D9"/>
    <w:rsid w:val="00680B5E"/>
    <w:rsid w:val="006932BE"/>
    <w:rsid w:val="007232B4"/>
    <w:rsid w:val="007A18AB"/>
    <w:rsid w:val="0084011A"/>
    <w:rsid w:val="00AD1373"/>
    <w:rsid w:val="00B023C6"/>
    <w:rsid w:val="00BB0EDC"/>
    <w:rsid w:val="00BE5748"/>
    <w:rsid w:val="00C108BA"/>
    <w:rsid w:val="00DD4264"/>
    <w:rsid w:val="00E02D0B"/>
    <w:rsid w:val="00FC60A9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1785"/>
  <w15:chartTrackingRefBased/>
  <w15:docId w15:val="{C258F246-079D-2149-BBFA-76FDB3D2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4264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E5748"/>
  </w:style>
  <w:style w:type="paragraph" w:styleId="Lijstalinea">
    <w:name w:val="List Paragraph"/>
    <w:basedOn w:val="Standaard"/>
    <w:uiPriority w:val="34"/>
    <w:qFormat/>
    <w:rsid w:val="00397F0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D137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2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onis@alklim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3</cp:revision>
  <dcterms:created xsi:type="dcterms:W3CDTF">2024-02-15T09:30:00Z</dcterms:created>
  <dcterms:modified xsi:type="dcterms:W3CDTF">2024-02-15T09:34:00Z</dcterms:modified>
</cp:coreProperties>
</file>