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0109" w14:textId="0CDA0C7D" w:rsidR="007518C0" w:rsidRPr="00F95C50" w:rsidRDefault="00F95C50" w:rsidP="00F95C50">
      <w:pPr>
        <w:jc w:val="center"/>
        <w:rPr>
          <w:sz w:val="22"/>
          <w:szCs w:val="22"/>
          <w:lang w:val="en-US"/>
        </w:rPr>
      </w:pPr>
      <w:r w:rsidRPr="00F95C50">
        <w:rPr>
          <w:sz w:val="22"/>
          <w:szCs w:val="22"/>
          <w:lang w:val="en-US"/>
        </w:rPr>
        <w:t>P E R S B E R I C H T</w:t>
      </w:r>
    </w:p>
    <w:p w14:paraId="241DCD83" w14:textId="2661D39D" w:rsidR="00F95C50" w:rsidRDefault="00F95C50">
      <w:pPr>
        <w:rPr>
          <w:lang w:val="en-US"/>
        </w:rPr>
      </w:pPr>
    </w:p>
    <w:p w14:paraId="11FFEA48" w14:textId="3DD709B2" w:rsidR="00F95C50" w:rsidRPr="00F95C50" w:rsidRDefault="00F95C50">
      <w:pPr>
        <w:rPr>
          <w:b/>
          <w:bCs/>
          <w:sz w:val="28"/>
          <w:szCs w:val="28"/>
        </w:rPr>
      </w:pPr>
      <w:r w:rsidRPr="00F95C50">
        <w:rPr>
          <w:b/>
          <w:bCs/>
          <w:sz w:val="28"/>
          <w:szCs w:val="28"/>
        </w:rPr>
        <w:t xml:space="preserve">Wachttijd voor </w:t>
      </w:r>
      <w:r w:rsidR="00486CEC">
        <w:rPr>
          <w:b/>
          <w:bCs/>
          <w:sz w:val="28"/>
          <w:szCs w:val="28"/>
        </w:rPr>
        <w:t>e</w:t>
      </w:r>
      <w:r w:rsidRPr="00F95C50">
        <w:rPr>
          <w:b/>
          <w:bCs/>
          <w:sz w:val="28"/>
          <w:szCs w:val="28"/>
        </w:rPr>
        <w:t>nergielabel is veel korter; consument wordt benadeeld</w:t>
      </w:r>
    </w:p>
    <w:p w14:paraId="2B105B40" w14:textId="2D8971A1" w:rsidR="00F95C50" w:rsidRPr="00F95C50" w:rsidRDefault="00F95C50">
      <w:pPr>
        <w:rPr>
          <w:sz w:val="22"/>
          <w:szCs w:val="22"/>
        </w:rPr>
      </w:pPr>
    </w:p>
    <w:p w14:paraId="0CD8FCFE" w14:textId="11FCC4B1" w:rsidR="00F95C50" w:rsidRPr="00486CEC" w:rsidRDefault="00F95C50">
      <w:pPr>
        <w:rPr>
          <w:b/>
          <w:bCs/>
          <w:sz w:val="22"/>
          <w:szCs w:val="22"/>
        </w:rPr>
      </w:pPr>
      <w:r w:rsidRPr="00486CEC">
        <w:rPr>
          <w:b/>
          <w:bCs/>
          <w:sz w:val="22"/>
          <w:szCs w:val="22"/>
        </w:rPr>
        <w:t xml:space="preserve">Het beeld </w:t>
      </w:r>
      <w:r w:rsidR="00D614B9" w:rsidRPr="00486CEC">
        <w:rPr>
          <w:b/>
          <w:bCs/>
          <w:sz w:val="22"/>
          <w:szCs w:val="22"/>
        </w:rPr>
        <w:t xml:space="preserve">over de wachttijd voor het aanvragen van een </w:t>
      </w:r>
      <w:r w:rsidR="00486CEC">
        <w:rPr>
          <w:b/>
          <w:bCs/>
          <w:sz w:val="22"/>
          <w:szCs w:val="22"/>
        </w:rPr>
        <w:t>e</w:t>
      </w:r>
      <w:r w:rsidR="00D614B9" w:rsidRPr="00486CEC">
        <w:rPr>
          <w:b/>
          <w:bCs/>
          <w:sz w:val="22"/>
          <w:szCs w:val="22"/>
        </w:rPr>
        <w:t xml:space="preserve">nergielabel </w:t>
      </w:r>
      <w:r w:rsidRPr="00486CEC">
        <w:rPr>
          <w:b/>
          <w:bCs/>
          <w:sz w:val="22"/>
          <w:szCs w:val="22"/>
        </w:rPr>
        <w:t xml:space="preserve">dat bepaalde belangenverenigingen en politici schetsen </w:t>
      </w:r>
      <w:r w:rsidR="00D614B9" w:rsidRPr="00486CEC">
        <w:rPr>
          <w:b/>
          <w:bCs/>
          <w:sz w:val="22"/>
          <w:szCs w:val="22"/>
        </w:rPr>
        <w:t>i</w:t>
      </w:r>
      <w:r w:rsidRPr="00486CEC">
        <w:rPr>
          <w:b/>
          <w:bCs/>
          <w:sz w:val="22"/>
          <w:szCs w:val="22"/>
        </w:rPr>
        <w:t xml:space="preserve">s pertinent onjuist. Op dit moment is de wachttijd bij de </w:t>
      </w:r>
      <w:r w:rsidR="00832159">
        <w:rPr>
          <w:b/>
          <w:bCs/>
          <w:sz w:val="22"/>
          <w:szCs w:val="22"/>
        </w:rPr>
        <w:t xml:space="preserve">meeste </w:t>
      </w:r>
      <w:r w:rsidRPr="00486CEC">
        <w:rPr>
          <w:b/>
          <w:bCs/>
          <w:sz w:val="22"/>
          <w:szCs w:val="22"/>
        </w:rPr>
        <w:t xml:space="preserve">erkende energieadviseurs die lid zijn van FedEC circa 2 </w:t>
      </w:r>
      <w:r w:rsidR="00DA5437">
        <w:rPr>
          <w:b/>
          <w:bCs/>
          <w:sz w:val="22"/>
          <w:szCs w:val="22"/>
        </w:rPr>
        <w:t xml:space="preserve">tot 4 </w:t>
      </w:r>
      <w:r w:rsidRPr="00486CEC">
        <w:rPr>
          <w:b/>
          <w:bCs/>
          <w:sz w:val="22"/>
          <w:szCs w:val="22"/>
        </w:rPr>
        <w:t xml:space="preserve">weken. Deze periode hoeft voor praktisch geen enkele consument die zijn woning wil verkopen tot problemen te leiden. Wel zeggen de energie-adviseurs dat consumenten </w:t>
      </w:r>
      <w:r w:rsidR="008A43AB">
        <w:rPr>
          <w:b/>
          <w:bCs/>
          <w:sz w:val="22"/>
          <w:szCs w:val="22"/>
        </w:rPr>
        <w:t xml:space="preserve">het beste </w:t>
      </w:r>
      <w:r w:rsidRPr="00486CEC">
        <w:rPr>
          <w:b/>
          <w:bCs/>
          <w:sz w:val="22"/>
          <w:szCs w:val="22"/>
        </w:rPr>
        <w:t xml:space="preserve">zelf </w:t>
      </w:r>
      <w:r w:rsidR="00D614B9" w:rsidRPr="00486CEC">
        <w:rPr>
          <w:b/>
          <w:bCs/>
          <w:sz w:val="22"/>
          <w:szCs w:val="22"/>
        </w:rPr>
        <w:t xml:space="preserve">en </w:t>
      </w:r>
      <w:r w:rsidRPr="00486CEC">
        <w:rPr>
          <w:b/>
          <w:bCs/>
          <w:sz w:val="22"/>
          <w:szCs w:val="22"/>
        </w:rPr>
        <w:t xml:space="preserve">rechtstreeks een energie-adviseur </w:t>
      </w:r>
      <w:r w:rsidR="008A43AB">
        <w:rPr>
          <w:b/>
          <w:bCs/>
          <w:sz w:val="22"/>
          <w:szCs w:val="22"/>
        </w:rPr>
        <w:t>kunn</w:t>
      </w:r>
      <w:r w:rsidRPr="00486CEC">
        <w:rPr>
          <w:b/>
          <w:bCs/>
          <w:sz w:val="22"/>
          <w:szCs w:val="22"/>
        </w:rPr>
        <w:t xml:space="preserve">en inschakelen. De route via een makelaar of vergelijkingssites is </w:t>
      </w:r>
      <w:r w:rsidR="00A301A6" w:rsidRPr="00486CEC">
        <w:rPr>
          <w:b/>
          <w:bCs/>
          <w:sz w:val="22"/>
          <w:szCs w:val="22"/>
        </w:rPr>
        <w:t>in</w:t>
      </w:r>
      <w:r w:rsidRPr="00486CEC">
        <w:rPr>
          <w:b/>
          <w:bCs/>
          <w:sz w:val="22"/>
          <w:szCs w:val="22"/>
        </w:rPr>
        <w:t xml:space="preserve"> veel</w:t>
      </w:r>
      <w:r w:rsidR="00A301A6" w:rsidRPr="00486CEC">
        <w:rPr>
          <w:b/>
          <w:bCs/>
          <w:sz w:val="22"/>
          <w:szCs w:val="22"/>
        </w:rPr>
        <w:t xml:space="preserve"> gevallen</w:t>
      </w:r>
      <w:r w:rsidRPr="00486CEC">
        <w:rPr>
          <w:b/>
          <w:bCs/>
          <w:sz w:val="22"/>
          <w:szCs w:val="22"/>
        </w:rPr>
        <w:t xml:space="preserve"> duurder en kost meer tijd.</w:t>
      </w:r>
    </w:p>
    <w:p w14:paraId="193663C0" w14:textId="569D8188" w:rsidR="00A301A6" w:rsidRPr="00486CEC" w:rsidRDefault="00A301A6">
      <w:pPr>
        <w:rPr>
          <w:b/>
          <w:bCs/>
          <w:sz w:val="22"/>
          <w:szCs w:val="22"/>
        </w:rPr>
      </w:pPr>
    </w:p>
    <w:p w14:paraId="3095439C" w14:textId="39BD2476" w:rsidR="00ED166F" w:rsidRDefault="00D614B9">
      <w:pPr>
        <w:rPr>
          <w:sz w:val="22"/>
          <w:szCs w:val="22"/>
        </w:rPr>
      </w:pPr>
      <w:r>
        <w:rPr>
          <w:sz w:val="22"/>
          <w:szCs w:val="22"/>
        </w:rPr>
        <w:t xml:space="preserve">De berichten dat er wachttijden zijn van enkele maanden voor het laten opmaken van een </w:t>
      </w:r>
      <w:r w:rsidR="00486CEC">
        <w:rPr>
          <w:sz w:val="22"/>
          <w:szCs w:val="22"/>
        </w:rPr>
        <w:t>e</w:t>
      </w:r>
      <w:r>
        <w:rPr>
          <w:sz w:val="22"/>
          <w:szCs w:val="22"/>
        </w:rPr>
        <w:t xml:space="preserve">nergielabel kloppen niet. De </w:t>
      </w:r>
      <w:r w:rsidR="00832159">
        <w:rPr>
          <w:sz w:val="22"/>
          <w:szCs w:val="22"/>
        </w:rPr>
        <w:t xml:space="preserve">meeste </w:t>
      </w:r>
      <w:r>
        <w:rPr>
          <w:sz w:val="22"/>
          <w:szCs w:val="22"/>
        </w:rPr>
        <w:t>energieadviseurs die</w:t>
      </w:r>
      <w:r w:rsidR="00486CEC">
        <w:rPr>
          <w:sz w:val="22"/>
          <w:szCs w:val="22"/>
        </w:rPr>
        <w:t xml:space="preserve"> zijn</w:t>
      </w:r>
      <w:r w:rsidR="00ED166F">
        <w:rPr>
          <w:sz w:val="22"/>
          <w:szCs w:val="22"/>
        </w:rPr>
        <w:t xml:space="preserve"> aangesloten bij brancheorganisatie FedEC melden dat zij </w:t>
      </w:r>
      <w:r w:rsidR="00832159">
        <w:rPr>
          <w:sz w:val="22"/>
          <w:szCs w:val="22"/>
        </w:rPr>
        <w:t xml:space="preserve">vaak </w:t>
      </w:r>
      <w:r w:rsidR="00ED166F">
        <w:rPr>
          <w:sz w:val="22"/>
          <w:szCs w:val="22"/>
        </w:rPr>
        <w:t xml:space="preserve">binnen twee </w:t>
      </w:r>
      <w:r w:rsidR="00DA5437">
        <w:rPr>
          <w:sz w:val="22"/>
          <w:szCs w:val="22"/>
        </w:rPr>
        <w:t xml:space="preserve">tot vier </w:t>
      </w:r>
      <w:r w:rsidR="00ED166F">
        <w:rPr>
          <w:sz w:val="22"/>
          <w:szCs w:val="22"/>
        </w:rPr>
        <w:t xml:space="preserve">weken een </w:t>
      </w:r>
      <w:r w:rsidR="00486CEC">
        <w:rPr>
          <w:sz w:val="22"/>
          <w:szCs w:val="22"/>
        </w:rPr>
        <w:t>e</w:t>
      </w:r>
      <w:r w:rsidR="00ED166F">
        <w:rPr>
          <w:sz w:val="22"/>
          <w:szCs w:val="22"/>
        </w:rPr>
        <w:t>nergielabel kunnen opmaken, als een consument hen hiervoor benadert. Dat sommige partijen veel langere wachttijden noemen, komt volgens de belangenorganisatie door misstanden in deze markt</w:t>
      </w:r>
      <w:r w:rsidR="00832159">
        <w:rPr>
          <w:sz w:val="22"/>
          <w:szCs w:val="22"/>
        </w:rPr>
        <w:t xml:space="preserve"> en </w:t>
      </w:r>
      <w:r w:rsidR="0094502A">
        <w:rPr>
          <w:sz w:val="22"/>
          <w:szCs w:val="22"/>
        </w:rPr>
        <w:t>door</w:t>
      </w:r>
      <w:r w:rsidR="00832159">
        <w:rPr>
          <w:sz w:val="22"/>
          <w:szCs w:val="22"/>
        </w:rPr>
        <w:t>dat vraag en aanbod elkaar nog moeilijk weten te vinden.</w:t>
      </w:r>
    </w:p>
    <w:p w14:paraId="2BFB86DC" w14:textId="77777777" w:rsidR="00ED166F" w:rsidRDefault="00ED166F">
      <w:pPr>
        <w:rPr>
          <w:sz w:val="22"/>
          <w:szCs w:val="22"/>
        </w:rPr>
      </w:pPr>
    </w:p>
    <w:p w14:paraId="737F34DD" w14:textId="353CEA2A" w:rsidR="00A301A6" w:rsidRDefault="00ED166F">
      <w:pPr>
        <w:rPr>
          <w:sz w:val="22"/>
          <w:szCs w:val="22"/>
        </w:rPr>
      </w:pPr>
      <w:r>
        <w:rPr>
          <w:sz w:val="22"/>
          <w:szCs w:val="22"/>
        </w:rPr>
        <w:t xml:space="preserve">“Er zijn makelaars die onze leden benaderen voor het uitvoeren van een </w:t>
      </w:r>
      <w:r w:rsidR="00486CEC">
        <w:rPr>
          <w:sz w:val="22"/>
          <w:szCs w:val="22"/>
        </w:rPr>
        <w:t>e</w:t>
      </w:r>
      <w:r>
        <w:rPr>
          <w:sz w:val="22"/>
          <w:szCs w:val="22"/>
        </w:rPr>
        <w:t xml:space="preserve">nergielabel maar </w:t>
      </w:r>
      <w:r w:rsidR="00821825">
        <w:rPr>
          <w:sz w:val="22"/>
          <w:szCs w:val="22"/>
        </w:rPr>
        <w:t>daar</w:t>
      </w:r>
      <w:r>
        <w:rPr>
          <w:sz w:val="22"/>
          <w:szCs w:val="22"/>
        </w:rPr>
        <w:t xml:space="preserve">voor een </w:t>
      </w:r>
      <w:r w:rsidR="005A5CC6">
        <w:rPr>
          <w:sz w:val="22"/>
          <w:szCs w:val="22"/>
        </w:rPr>
        <w:t>leadvergoeding</w:t>
      </w:r>
      <w:r>
        <w:rPr>
          <w:sz w:val="22"/>
          <w:szCs w:val="22"/>
        </w:rPr>
        <w:t xml:space="preserve"> </w:t>
      </w:r>
      <w:r w:rsidR="00EB5961">
        <w:rPr>
          <w:sz w:val="22"/>
          <w:szCs w:val="22"/>
        </w:rPr>
        <w:t>tot</w:t>
      </w:r>
      <w:r>
        <w:rPr>
          <w:sz w:val="22"/>
          <w:szCs w:val="22"/>
        </w:rPr>
        <w:t xml:space="preserve"> 100 euro eisen”, zegt Hugo Breu</w:t>
      </w:r>
      <w:r w:rsidR="00821825">
        <w:rPr>
          <w:sz w:val="22"/>
          <w:szCs w:val="22"/>
        </w:rPr>
        <w:t>e</w:t>
      </w:r>
      <w:r>
        <w:rPr>
          <w:sz w:val="22"/>
          <w:szCs w:val="22"/>
        </w:rPr>
        <w:t xml:space="preserve">rs, bestuurslid van de FedEC en zelf ook actief als energieadviseur. “Ook verschillende vergelijkingswebsites - die niet meer zijn dan leadgenerators - zijn er puur op gericht om voor een provisie een energieadviseur in te schakelen. Dat zulke makelaars of leadgenerators te horen krijgen dat </w:t>
      </w:r>
      <w:r w:rsidR="000D0A70">
        <w:rPr>
          <w:sz w:val="22"/>
          <w:szCs w:val="22"/>
        </w:rPr>
        <w:t xml:space="preserve">onze </w:t>
      </w:r>
      <w:r>
        <w:rPr>
          <w:sz w:val="22"/>
          <w:szCs w:val="22"/>
        </w:rPr>
        <w:t xml:space="preserve">adviseurs geen tijd hebben, vinden wij niet meer dan logisch. Als een Energielabel circa 250 </w:t>
      </w:r>
      <w:r w:rsidR="005A5CC6">
        <w:rPr>
          <w:sz w:val="22"/>
          <w:szCs w:val="22"/>
        </w:rPr>
        <w:t>tot</w:t>
      </w:r>
      <w:r>
        <w:rPr>
          <w:sz w:val="22"/>
          <w:szCs w:val="22"/>
        </w:rPr>
        <w:t xml:space="preserve"> 350 euro kost, waarvoor wij </w:t>
      </w:r>
      <w:r w:rsidR="005708BF">
        <w:rPr>
          <w:sz w:val="22"/>
          <w:szCs w:val="22"/>
        </w:rPr>
        <w:t xml:space="preserve">ruim een </w:t>
      </w:r>
      <w:r>
        <w:rPr>
          <w:sz w:val="22"/>
          <w:szCs w:val="22"/>
        </w:rPr>
        <w:t xml:space="preserve">halve dag werk hebben, is het niet redelijk om 100 euro aan provisie af te dragen aan partijen die de consument </w:t>
      </w:r>
      <w:r w:rsidR="00893E4E">
        <w:rPr>
          <w:sz w:val="22"/>
          <w:szCs w:val="22"/>
        </w:rPr>
        <w:t>nauwelijks</w:t>
      </w:r>
      <w:r>
        <w:rPr>
          <w:sz w:val="22"/>
          <w:szCs w:val="22"/>
        </w:rPr>
        <w:t xml:space="preserve"> meerwaarde bieden.”</w:t>
      </w:r>
    </w:p>
    <w:p w14:paraId="60FBA6E7" w14:textId="313EDD49" w:rsidR="00ED166F" w:rsidRDefault="00ED166F">
      <w:pPr>
        <w:rPr>
          <w:sz w:val="22"/>
          <w:szCs w:val="22"/>
        </w:rPr>
      </w:pPr>
    </w:p>
    <w:p w14:paraId="30351F2E" w14:textId="4500D461" w:rsidR="00486CEC" w:rsidRDefault="00ED166F">
      <w:pPr>
        <w:rPr>
          <w:sz w:val="22"/>
          <w:szCs w:val="22"/>
        </w:rPr>
      </w:pPr>
      <w:r>
        <w:rPr>
          <w:sz w:val="22"/>
          <w:szCs w:val="22"/>
        </w:rPr>
        <w:t>Breuer</w:t>
      </w:r>
      <w:r w:rsidR="00893E4E">
        <w:rPr>
          <w:sz w:val="22"/>
          <w:szCs w:val="22"/>
        </w:rPr>
        <w:t>s</w:t>
      </w:r>
      <w:r>
        <w:rPr>
          <w:sz w:val="22"/>
          <w:szCs w:val="22"/>
        </w:rPr>
        <w:t xml:space="preserve"> en de FedEC roepen consumenten</w:t>
      </w:r>
      <w:r w:rsidR="005A5CC6">
        <w:rPr>
          <w:sz w:val="22"/>
          <w:szCs w:val="22"/>
        </w:rPr>
        <w:t xml:space="preserve"> op</w:t>
      </w:r>
      <w:r>
        <w:rPr>
          <w:sz w:val="22"/>
          <w:szCs w:val="22"/>
        </w:rPr>
        <w:t xml:space="preserve"> die hun huis willen verkopen om rechtstreeks een erkende energieadviseur te benaderen</w:t>
      </w:r>
      <w:r w:rsidR="005A5CC6">
        <w:rPr>
          <w:sz w:val="22"/>
          <w:szCs w:val="22"/>
        </w:rPr>
        <w:t xml:space="preserve">. Dit kan via </w:t>
      </w:r>
      <w:hyperlink r:id="rId4" w:history="1">
        <w:r w:rsidR="000E20C4" w:rsidRPr="00B75907">
          <w:rPr>
            <w:rStyle w:val="Hyperlink"/>
            <w:sz w:val="22"/>
            <w:szCs w:val="22"/>
          </w:rPr>
          <w:t>www.FedEC.nl</w:t>
        </w:r>
      </w:hyperlink>
      <w:r w:rsidR="007D79C2">
        <w:rPr>
          <w:sz w:val="22"/>
          <w:szCs w:val="22"/>
        </w:rPr>
        <w:t xml:space="preserve">. </w:t>
      </w:r>
      <w:r w:rsidR="005A5CC6">
        <w:rPr>
          <w:sz w:val="22"/>
          <w:szCs w:val="22"/>
        </w:rPr>
        <w:t xml:space="preserve">Natuurlijk kan dat ook via een makelaar, als hij of zij dit als zuivere dienstverlening verzorgt. </w:t>
      </w:r>
      <w:r w:rsidR="00453271">
        <w:rPr>
          <w:sz w:val="22"/>
          <w:szCs w:val="22"/>
        </w:rPr>
        <w:t>Op dat punt steken de leden van de FedEC ook de hand in eigen boezem. “</w:t>
      </w:r>
      <w:r w:rsidR="00C15FCF">
        <w:rPr>
          <w:sz w:val="22"/>
          <w:szCs w:val="22"/>
        </w:rPr>
        <w:t xml:space="preserve">Veel van onze leden </w:t>
      </w:r>
      <w:r w:rsidR="00453271">
        <w:rPr>
          <w:sz w:val="22"/>
          <w:szCs w:val="22"/>
        </w:rPr>
        <w:t>zijn voor de consument</w:t>
      </w:r>
      <w:r w:rsidR="00486CEC">
        <w:rPr>
          <w:sz w:val="22"/>
          <w:szCs w:val="22"/>
        </w:rPr>
        <w:t xml:space="preserve"> op dit moment</w:t>
      </w:r>
      <w:r w:rsidR="00453271">
        <w:rPr>
          <w:sz w:val="22"/>
          <w:szCs w:val="22"/>
        </w:rPr>
        <w:t xml:space="preserve"> </w:t>
      </w:r>
      <w:r w:rsidR="007F5048">
        <w:rPr>
          <w:sz w:val="22"/>
          <w:szCs w:val="22"/>
        </w:rPr>
        <w:t>online slecht</w:t>
      </w:r>
      <w:r w:rsidR="000D0A70">
        <w:rPr>
          <w:sz w:val="22"/>
          <w:szCs w:val="22"/>
        </w:rPr>
        <w:t xml:space="preserve"> </w:t>
      </w:r>
      <w:r w:rsidR="00453271">
        <w:rPr>
          <w:sz w:val="22"/>
          <w:szCs w:val="22"/>
        </w:rPr>
        <w:t xml:space="preserve">vindbaar. </w:t>
      </w:r>
      <w:r w:rsidR="00486CEC">
        <w:rPr>
          <w:sz w:val="22"/>
          <w:szCs w:val="22"/>
        </w:rPr>
        <w:t>O</w:t>
      </w:r>
      <w:r w:rsidR="00453271">
        <w:rPr>
          <w:sz w:val="22"/>
          <w:szCs w:val="22"/>
        </w:rPr>
        <w:t>ok</w:t>
      </w:r>
      <w:r w:rsidR="000C7694">
        <w:rPr>
          <w:sz w:val="22"/>
          <w:szCs w:val="22"/>
        </w:rPr>
        <w:t xml:space="preserve"> storen we ons aan</w:t>
      </w:r>
      <w:r w:rsidR="00453271">
        <w:rPr>
          <w:sz w:val="22"/>
          <w:szCs w:val="22"/>
        </w:rPr>
        <w:t xml:space="preserve"> </w:t>
      </w:r>
      <w:r w:rsidR="00C15FCF">
        <w:rPr>
          <w:sz w:val="22"/>
          <w:szCs w:val="22"/>
        </w:rPr>
        <w:t xml:space="preserve">partijen </w:t>
      </w:r>
      <w:r w:rsidR="000C7694">
        <w:rPr>
          <w:sz w:val="22"/>
          <w:szCs w:val="22"/>
        </w:rPr>
        <w:t xml:space="preserve">die </w:t>
      </w:r>
      <w:r w:rsidR="00453271">
        <w:rPr>
          <w:sz w:val="22"/>
          <w:szCs w:val="22"/>
        </w:rPr>
        <w:t xml:space="preserve">erg hard </w:t>
      </w:r>
      <w:r w:rsidR="00486CEC">
        <w:rPr>
          <w:sz w:val="22"/>
          <w:szCs w:val="22"/>
        </w:rPr>
        <w:t>over de nadelen van het energielabel</w:t>
      </w:r>
      <w:r w:rsidR="000C7694">
        <w:rPr>
          <w:sz w:val="22"/>
          <w:szCs w:val="22"/>
        </w:rPr>
        <w:t xml:space="preserve"> roepen</w:t>
      </w:r>
      <w:r w:rsidR="00486CEC">
        <w:rPr>
          <w:sz w:val="22"/>
          <w:szCs w:val="22"/>
        </w:rPr>
        <w:t xml:space="preserve">. </w:t>
      </w:r>
      <w:r w:rsidR="000C7694">
        <w:rPr>
          <w:sz w:val="22"/>
          <w:szCs w:val="22"/>
        </w:rPr>
        <w:t xml:space="preserve">Want </w:t>
      </w:r>
      <w:r w:rsidR="00486CEC">
        <w:rPr>
          <w:sz w:val="22"/>
          <w:szCs w:val="22"/>
        </w:rPr>
        <w:t>als onze leden een energieadvies opste</w:t>
      </w:r>
      <w:r w:rsidR="000D0A70">
        <w:rPr>
          <w:sz w:val="22"/>
          <w:szCs w:val="22"/>
        </w:rPr>
        <w:t>llen</w:t>
      </w:r>
      <w:r w:rsidR="00486CEC">
        <w:rPr>
          <w:sz w:val="22"/>
          <w:szCs w:val="22"/>
        </w:rPr>
        <w:t>, dan heeft d</w:t>
      </w:r>
      <w:r w:rsidR="000D0A70">
        <w:rPr>
          <w:sz w:val="22"/>
          <w:szCs w:val="22"/>
        </w:rPr>
        <w:t>eze</w:t>
      </w:r>
      <w:r w:rsidR="00486CEC">
        <w:rPr>
          <w:sz w:val="22"/>
          <w:szCs w:val="22"/>
        </w:rPr>
        <w:t xml:space="preserve"> wel degelijk meerwaarde voor de woningbezitter. Er is een groot verschil met het digitale label dat tot vorig jaar te koop was.”</w:t>
      </w:r>
    </w:p>
    <w:p w14:paraId="0DBC2235" w14:textId="77777777" w:rsidR="00486CEC" w:rsidRDefault="00486CEC">
      <w:pPr>
        <w:rPr>
          <w:sz w:val="22"/>
          <w:szCs w:val="22"/>
        </w:rPr>
      </w:pPr>
    </w:p>
    <w:p w14:paraId="53BC0C8A" w14:textId="626CD092" w:rsidR="00ED166F" w:rsidRDefault="00486CEC">
      <w:pPr>
        <w:rPr>
          <w:sz w:val="22"/>
          <w:szCs w:val="22"/>
        </w:rPr>
      </w:pPr>
      <w:r>
        <w:rPr>
          <w:sz w:val="22"/>
          <w:szCs w:val="22"/>
        </w:rPr>
        <w:t>Verder zegt Breuer</w:t>
      </w:r>
      <w:r w:rsidR="00C15FCF">
        <w:rPr>
          <w:sz w:val="22"/>
          <w:szCs w:val="22"/>
        </w:rPr>
        <w:t>s</w:t>
      </w:r>
      <w:r>
        <w:rPr>
          <w:sz w:val="22"/>
          <w:szCs w:val="22"/>
        </w:rPr>
        <w:t xml:space="preserve"> dat </w:t>
      </w:r>
      <w:r w:rsidR="000C7694">
        <w:rPr>
          <w:sz w:val="22"/>
          <w:szCs w:val="22"/>
        </w:rPr>
        <w:t xml:space="preserve">er </w:t>
      </w:r>
      <w:r w:rsidR="005A5CC6">
        <w:rPr>
          <w:sz w:val="22"/>
          <w:szCs w:val="22"/>
        </w:rPr>
        <w:t>vrijwel geen consument</w:t>
      </w:r>
      <w:r w:rsidR="000C7694">
        <w:rPr>
          <w:sz w:val="22"/>
          <w:szCs w:val="22"/>
        </w:rPr>
        <w:t xml:space="preserve"> is</w:t>
      </w:r>
      <w:r w:rsidR="005A5CC6">
        <w:rPr>
          <w:sz w:val="22"/>
          <w:szCs w:val="22"/>
        </w:rPr>
        <w:t xml:space="preserve"> die vandaag bedenkt dat hij zijn huis wil verkopen</w:t>
      </w:r>
      <w:r>
        <w:rPr>
          <w:sz w:val="22"/>
          <w:szCs w:val="22"/>
        </w:rPr>
        <w:t xml:space="preserve">, </w:t>
      </w:r>
      <w:r w:rsidR="000C7694">
        <w:rPr>
          <w:sz w:val="22"/>
          <w:szCs w:val="22"/>
        </w:rPr>
        <w:t xml:space="preserve">en </w:t>
      </w:r>
      <w:r>
        <w:rPr>
          <w:sz w:val="22"/>
          <w:szCs w:val="22"/>
        </w:rPr>
        <w:t>deze</w:t>
      </w:r>
      <w:r w:rsidR="005A5CC6">
        <w:rPr>
          <w:sz w:val="22"/>
          <w:szCs w:val="22"/>
        </w:rPr>
        <w:t xml:space="preserve"> </w:t>
      </w:r>
      <w:r>
        <w:rPr>
          <w:sz w:val="22"/>
          <w:szCs w:val="22"/>
        </w:rPr>
        <w:t>al</w:t>
      </w:r>
      <w:r w:rsidR="005A5CC6">
        <w:rPr>
          <w:sz w:val="22"/>
          <w:szCs w:val="22"/>
        </w:rPr>
        <w:t xml:space="preserve"> binnen een paar dagen </w:t>
      </w:r>
      <w:r w:rsidR="000D0A70">
        <w:rPr>
          <w:sz w:val="22"/>
          <w:szCs w:val="22"/>
        </w:rPr>
        <w:t xml:space="preserve">heeft </w:t>
      </w:r>
      <w:r w:rsidR="005A5CC6">
        <w:rPr>
          <w:sz w:val="22"/>
          <w:szCs w:val="22"/>
        </w:rPr>
        <w:t xml:space="preserve">verkocht en </w:t>
      </w:r>
      <w:r w:rsidR="000D0A70">
        <w:rPr>
          <w:sz w:val="22"/>
          <w:szCs w:val="22"/>
        </w:rPr>
        <w:t>voor</w:t>
      </w:r>
      <w:r w:rsidR="005A5CC6">
        <w:rPr>
          <w:sz w:val="22"/>
          <w:szCs w:val="22"/>
        </w:rPr>
        <w:t xml:space="preserve"> de overdracht het energielabel nodig heeft. </w:t>
      </w:r>
      <w:r>
        <w:rPr>
          <w:sz w:val="22"/>
          <w:szCs w:val="22"/>
        </w:rPr>
        <w:t>“</w:t>
      </w:r>
      <w:r w:rsidR="005A5CC6">
        <w:rPr>
          <w:sz w:val="22"/>
          <w:szCs w:val="22"/>
        </w:rPr>
        <w:t xml:space="preserve">Zeker nu de minister heeft bepaald dat het energielabel er pas hoeft te zijn bij de overdracht, hoeft geen enkele consument in de problemen te komen als hij </w:t>
      </w:r>
      <w:r w:rsidR="00C15FCF">
        <w:rPr>
          <w:sz w:val="22"/>
          <w:szCs w:val="22"/>
        </w:rPr>
        <w:t xml:space="preserve">enkele </w:t>
      </w:r>
      <w:r w:rsidR="005A5CC6">
        <w:rPr>
          <w:sz w:val="22"/>
          <w:szCs w:val="22"/>
        </w:rPr>
        <w:t>weken moet wachten tot een energielabel wordt opgemaakt</w:t>
      </w:r>
      <w:r>
        <w:rPr>
          <w:sz w:val="22"/>
          <w:szCs w:val="22"/>
        </w:rPr>
        <w:t xml:space="preserve">. </w:t>
      </w:r>
      <w:r w:rsidR="000C7694">
        <w:rPr>
          <w:sz w:val="22"/>
          <w:szCs w:val="22"/>
        </w:rPr>
        <w:t xml:space="preserve">Maar schakel ons wel op tijd in. </w:t>
      </w:r>
      <w:r>
        <w:rPr>
          <w:sz w:val="22"/>
          <w:szCs w:val="22"/>
        </w:rPr>
        <w:t>Bovendien weet de consument zeker dat de leden van FedEC onafhankelijk werken. Zo leveren of verkopen wij geen NAW-gegevens van consumenten aan leveranciers van bijvoorbeeld zonnepanelen.”</w:t>
      </w:r>
    </w:p>
    <w:p w14:paraId="17FA0274" w14:textId="6D3CE558" w:rsidR="005A5CC6" w:rsidRDefault="005A5CC6">
      <w:pPr>
        <w:rPr>
          <w:sz w:val="22"/>
          <w:szCs w:val="22"/>
        </w:rPr>
      </w:pPr>
    </w:p>
    <w:p w14:paraId="64707145" w14:textId="1B1AB5B3" w:rsidR="00ED166F" w:rsidRDefault="005A5CC6">
      <w:pPr>
        <w:rPr>
          <w:sz w:val="22"/>
          <w:szCs w:val="22"/>
        </w:rPr>
      </w:pPr>
      <w:r>
        <w:rPr>
          <w:sz w:val="22"/>
          <w:szCs w:val="22"/>
        </w:rPr>
        <w:t>Waar de FedEC zich enorm aan stoort is het populisme van enkele Kamerleden</w:t>
      </w:r>
      <w:r w:rsidR="00453271">
        <w:rPr>
          <w:sz w:val="22"/>
          <w:szCs w:val="22"/>
        </w:rPr>
        <w:t>. M</w:t>
      </w:r>
      <w:r>
        <w:rPr>
          <w:sz w:val="22"/>
          <w:szCs w:val="22"/>
        </w:rPr>
        <w:t xml:space="preserve">et de verkiezing in aantocht doen </w:t>
      </w:r>
      <w:r w:rsidR="00453271">
        <w:rPr>
          <w:sz w:val="22"/>
          <w:szCs w:val="22"/>
        </w:rPr>
        <w:t xml:space="preserve">zij </w:t>
      </w:r>
      <w:r>
        <w:rPr>
          <w:sz w:val="22"/>
          <w:szCs w:val="22"/>
        </w:rPr>
        <w:t>alsof de consument enorm wordt benadeeld door het energielabel</w:t>
      </w:r>
      <w:r w:rsidR="00453271">
        <w:rPr>
          <w:sz w:val="22"/>
          <w:szCs w:val="22"/>
        </w:rPr>
        <w:t xml:space="preserve">. Met name Kamerleden Koerhuis en Terpstra vinden dat de minister de problematiek met het gebrek aan voldoende energieadviseurs had kunnen zien aankomen. “Maar als FedEC vinden wij dat juist deze Kamerleden, die maar onzekerheid blijven zaaien over </w:t>
      </w:r>
      <w:r w:rsidR="004752F8">
        <w:rPr>
          <w:sz w:val="22"/>
          <w:szCs w:val="22"/>
        </w:rPr>
        <w:t xml:space="preserve">de toekomst van het </w:t>
      </w:r>
      <w:r w:rsidR="000D0A70">
        <w:rPr>
          <w:sz w:val="22"/>
          <w:szCs w:val="22"/>
        </w:rPr>
        <w:t>e</w:t>
      </w:r>
      <w:r w:rsidR="00453271">
        <w:rPr>
          <w:sz w:val="22"/>
          <w:szCs w:val="22"/>
        </w:rPr>
        <w:t>nergielabel, zelf zorgen voor het gebrek aan energieadviseurs”, zegt Breuer</w:t>
      </w:r>
      <w:r w:rsidR="00E211B6">
        <w:rPr>
          <w:sz w:val="22"/>
          <w:szCs w:val="22"/>
        </w:rPr>
        <w:t>s</w:t>
      </w:r>
      <w:r w:rsidR="00453271">
        <w:rPr>
          <w:sz w:val="22"/>
          <w:szCs w:val="22"/>
        </w:rPr>
        <w:t xml:space="preserve">. “Doordat zij blijven hameren op de noodzaak </w:t>
      </w:r>
      <w:r w:rsidR="00453271">
        <w:rPr>
          <w:sz w:val="22"/>
          <w:szCs w:val="22"/>
        </w:rPr>
        <w:lastRenderedPageBreak/>
        <w:t>van een energielabel ‘light’ dat je voor een paar tientjes online moet kunnen kopen - en waar de consument echt helemaal niets aan heeft - gaat geen potentiële energieadviseur investeren in een opleiding</w:t>
      </w:r>
      <w:r w:rsidR="004752F8">
        <w:rPr>
          <w:sz w:val="22"/>
          <w:szCs w:val="22"/>
        </w:rPr>
        <w:t xml:space="preserve">, </w:t>
      </w:r>
      <w:r w:rsidR="00453271">
        <w:rPr>
          <w:sz w:val="22"/>
          <w:szCs w:val="22"/>
        </w:rPr>
        <w:t>examen</w:t>
      </w:r>
      <w:r w:rsidR="004752F8">
        <w:rPr>
          <w:sz w:val="22"/>
          <w:szCs w:val="22"/>
        </w:rPr>
        <w:t xml:space="preserve"> en online vindbaarheid</w:t>
      </w:r>
      <w:r w:rsidR="00453271">
        <w:rPr>
          <w:sz w:val="22"/>
          <w:szCs w:val="22"/>
        </w:rPr>
        <w:t>. Terwijl er nu, door de coronacrisis, wel degelijk beroepsgroepen zijn die hiervoor in potentie interesse hebben.”</w:t>
      </w:r>
    </w:p>
    <w:p w14:paraId="4BFD643F" w14:textId="52FBA83E" w:rsidR="00ED166F" w:rsidRDefault="00ED166F">
      <w:pPr>
        <w:rPr>
          <w:sz w:val="22"/>
          <w:szCs w:val="22"/>
        </w:rPr>
      </w:pPr>
    </w:p>
    <w:p w14:paraId="05480708" w14:textId="77777777" w:rsidR="00ED166F" w:rsidRDefault="00ED166F" w:rsidP="00ED166F">
      <w:pPr>
        <w:pBdr>
          <w:bottom w:val="single" w:sz="6" w:space="1" w:color="auto"/>
        </w:pBdr>
        <w:rPr>
          <w:sz w:val="22"/>
          <w:szCs w:val="22"/>
        </w:rPr>
      </w:pPr>
    </w:p>
    <w:p w14:paraId="37426EFC" w14:textId="77777777" w:rsidR="00ED166F" w:rsidRDefault="00ED166F" w:rsidP="00ED166F">
      <w:pPr>
        <w:rPr>
          <w:sz w:val="22"/>
          <w:szCs w:val="22"/>
        </w:rPr>
      </w:pPr>
    </w:p>
    <w:p w14:paraId="0AA8926A" w14:textId="77777777" w:rsidR="00ED166F" w:rsidRPr="00386FCE" w:rsidRDefault="00ED166F" w:rsidP="00ED166F">
      <w:pPr>
        <w:rPr>
          <w:sz w:val="22"/>
          <w:szCs w:val="22"/>
        </w:rPr>
      </w:pPr>
      <w:r w:rsidRPr="00386FCE">
        <w:rPr>
          <w:sz w:val="22"/>
          <w:szCs w:val="22"/>
        </w:rPr>
        <w:t>Voor de pers - niet voor publicatie:</w:t>
      </w:r>
    </w:p>
    <w:p w14:paraId="0005B052" w14:textId="77777777" w:rsidR="00ED166F" w:rsidRDefault="00ED166F" w:rsidP="00ED166F">
      <w:pPr>
        <w:rPr>
          <w:sz w:val="22"/>
          <w:szCs w:val="22"/>
        </w:rPr>
      </w:pPr>
    </w:p>
    <w:p w14:paraId="7549FC06" w14:textId="77777777" w:rsidR="00ED166F" w:rsidRPr="004167EE" w:rsidRDefault="00ED166F" w:rsidP="00ED166F">
      <w:pPr>
        <w:rPr>
          <w:sz w:val="22"/>
          <w:szCs w:val="22"/>
        </w:rPr>
      </w:pPr>
      <w:r w:rsidRPr="00386FCE">
        <w:rPr>
          <w:sz w:val="22"/>
          <w:szCs w:val="22"/>
        </w:rPr>
        <w:t>Voor meer informatie over dit bericht, kunt u contact opnemen met Hugo Breuers, FedEC bestuurslid en voorzitter W</w:t>
      </w:r>
      <w:r>
        <w:rPr>
          <w:sz w:val="22"/>
          <w:szCs w:val="22"/>
        </w:rPr>
        <w:t>erkgroep</w:t>
      </w:r>
      <w:r w:rsidRPr="00386FCE">
        <w:rPr>
          <w:sz w:val="22"/>
          <w:szCs w:val="22"/>
        </w:rPr>
        <w:t xml:space="preserve"> Gebouwde Omgeving: telefoon 06 - 50 500 822 of h.breuers@fedec.nl.</w:t>
      </w:r>
    </w:p>
    <w:p w14:paraId="325661E6" w14:textId="77777777" w:rsidR="00ED166F" w:rsidRPr="004167EE" w:rsidRDefault="00ED166F" w:rsidP="00ED166F">
      <w:pPr>
        <w:rPr>
          <w:sz w:val="22"/>
          <w:szCs w:val="22"/>
        </w:rPr>
      </w:pPr>
    </w:p>
    <w:p w14:paraId="36F69596" w14:textId="77777777" w:rsidR="00ED166F" w:rsidRPr="00510E76" w:rsidRDefault="00ED166F" w:rsidP="00ED166F">
      <w:pPr>
        <w:pStyle w:val="Geenafstand"/>
        <w:rPr>
          <w:sz w:val="22"/>
          <w:szCs w:val="22"/>
        </w:rPr>
      </w:pPr>
    </w:p>
    <w:p w14:paraId="1B7226D2" w14:textId="77777777" w:rsidR="00ED166F" w:rsidRPr="00F95C50" w:rsidRDefault="00ED166F">
      <w:pPr>
        <w:rPr>
          <w:sz w:val="22"/>
          <w:szCs w:val="22"/>
        </w:rPr>
      </w:pPr>
    </w:p>
    <w:sectPr w:rsidR="00ED166F" w:rsidRPr="00F95C50"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50"/>
    <w:rsid w:val="000C7694"/>
    <w:rsid w:val="000D0A70"/>
    <w:rsid w:val="000E20C4"/>
    <w:rsid w:val="00210E09"/>
    <w:rsid w:val="002D0AD2"/>
    <w:rsid w:val="00453271"/>
    <w:rsid w:val="004752F8"/>
    <w:rsid w:val="00486CEC"/>
    <w:rsid w:val="00490291"/>
    <w:rsid w:val="00497E6E"/>
    <w:rsid w:val="005708BF"/>
    <w:rsid w:val="005A5CC6"/>
    <w:rsid w:val="005B09C6"/>
    <w:rsid w:val="005B2FEC"/>
    <w:rsid w:val="00723F8D"/>
    <w:rsid w:val="007518C0"/>
    <w:rsid w:val="007D79C2"/>
    <w:rsid w:val="007F5048"/>
    <w:rsid w:val="00821825"/>
    <w:rsid w:val="00832159"/>
    <w:rsid w:val="00893E4E"/>
    <w:rsid w:val="008A43AB"/>
    <w:rsid w:val="0094502A"/>
    <w:rsid w:val="00A301A6"/>
    <w:rsid w:val="00A359E2"/>
    <w:rsid w:val="00BD3D31"/>
    <w:rsid w:val="00C15496"/>
    <w:rsid w:val="00C15FCF"/>
    <w:rsid w:val="00D614B9"/>
    <w:rsid w:val="00DA5437"/>
    <w:rsid w:val="00E211B6"/>
    <w:rsid w:val="00EB5961"/>
    <w:rsid w:val="00ED166F"/>
    <w:rsid w:val="00F95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941A"/>
  <w14:defaultImageDpi w14:val="32767"/>
  <w15:chartTrackingRefBased/>
  <w15:docId w15:val="{F33A202A-5A3A-5D4D-B309-11F144C7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166F"/>
  </w:style>
  <w:style w:type="character" w:styleId="Hyperlink">
    <w:name w:val="Hyperlink"/>
    <w:basedOn w:val="Standaardalinea-lettertype"/>
    <w:uiPriority w:val="99"/>
    <w:unhideWhenUsed/>
    <w:rsid w:val="000E20C4"/>
    <w:rPr>
      <w:color w:val="0563C1" w:themeColor="hyperlink"/>
      <w:u w:val="single"/>
    </w:rPr>
  </w:style>
  <w:style w:type="character" w:styleId="Onopgelostemelding">
    <w:name w:val="Unresolved Mention"/>
    <w:basedOn w:val="Standaardalinea-lettertype"/>
    <w:uiPriority w:val="99"/>
    <w:rsid w:val="000E20C4"/>
    <w:rPr>
      <w:color w:val="605E5C"/>
      <w:shd w:val="clear" w:color="auto" w:fill="E1DFDD"/>
    </w:rPr>
  </w:style>
  <w:style w:type="character" w:styleId="GevolgdeHyperlink">
    <w:name w:val="FollowedHyperlink"/>
    <w:basedOn w:val="Standaardalinea-lettertype"/>
    <w:uiPriority w:val="99"/>
    <w:semiHidden/>
    <w:unhideWhenUsed/>
    <w:rsid w:val="00723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dEC.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3752</Characters>
  <Application>Microsoft Office Word</Application>
  <DocSecurity>0</DocSecurity>
  <Lines>93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2021-02-04T20:37:00Z</dcterms:created>
  <dcterms:modified xsi:type="dcterms:W3CDTF">2021-02-04T20:37:00Z</dcterms:modified>
</cp:coreProperties>
</file>