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AE28" w14:textId="360B4FDF" w:rsidR="0005227D" w:rsidRPr="00D0442F" w:rsidRDefault="0005227D" w:rsidP="006551E8">
      <w:pPr>
        <w:pStyle w:val="Geenafstand"/>
        <w:jc w:val="center"/>
        <w:rPr>
          <w:b/>
          <w:bCs/>
        </w:rPr>
      </w:pPr>
      <w:r w:rsidRPr="00D0442F">
        <w:rPr>
          <w:b/>
          <w:bCs/>
        </w:rPr>
        <w:t>PERSBERICHT</w:t>
      </w:r>
    </w:p>
    <w:p w14:paraId="1CB4423C" w14:textId="77777777" w:rsidR="00380BA9" w:rsidRPr="00D0442F" w:rsidRDefault="00380BA9" w:rsidP="00A0787C">
      <w:pPr>
        <w:pStyle w:val="Geenafstand"/>
        <w:rPr>
          <w:b/>
          <w:bCs/>
        </w:rPr>
      </w:pPr>
    </w:p>
    <w:p w14:paraId="45211066" w14:textId="05F19767" w:rsidR="00025E8B" w:rsidRPr="00D0442F" w:rsidRDefault="001304A8" w:rsidP="00A0787C">
      <w:pPr>
        <w:pStyle w:val="Geenafstand"/>
        <w:rPr>
          <w:rFonts w:cstheme="minorHAnsi"/>
          <w:b/>
          <w:bCs/>
          <w:sz w:val="28"/>
          <w:szCs w:val="28"/>
        </w:rPr>
      </w:pPr>
      <w:r w:rsidRPr="00D0442F">
        <w:rPr>
          <w:rFonts w:cstheme="minorHAnsi"/>
          <w:b/>
          <w:bCs/>
          <w:sz w:val="28"/>
          <w:szCs w:val="28"/>
        </w:rPr>
        <w:t>N</w:t>
      </w:r>
      <w:r w:rsidR="00671DB8" w:rsidRPr="00D0442F">
        <w:rPr>
          <w:rFonts w:cstheme="minorHAnsi"/>
          <w:b/>
          <w:bCs/>
          <w:sz w:val="28"/>
          <w:szCs w:val="28"/>
        </w:rPr>
        <w:t xml:space="preserve">ieuwe </w:t>
      </w:r>
      <w:r w:rsidRPr="00D0442F">
        <w:rPr>
          <w:rFonts w:cstheme="minorHAnsi"/>
          <w:b/>
          <w:bCs/>
          <w:sz w:val="28"/>
          <w:szCs w:val="28"/>
        </w:rPr>
        <w:t>‘</w:t>
      </w:r>
      <w:r w:rsidR="00477D16" w:rsidRPr="00D0442F">
        <w:rPr>
          <w:rFonts w:cstheme="minorHAnsi"/>
          <w:b/>
          <w:bCs/>
          <w:sz w:val="28"/>
          <w:szCs w:val="28"/>
        </w:rPr>
        <w:t>Handreiking energieopslag en netinpassing</w:t>
      </w:r>
      <w:r w:rsidRPr="00D0442F">
        <w:rPr>
          <w:rFonts w:cstheme="minorHAnsi"/>
          <w:b/>
          <w:bCs/>
          <w:sz w:val="28"/>
          <w:szCs w:val="28"/>
        </w:rPr>
        <w:t xml:space="preserve">’ vol </w:t>
      </w:r>
      <w:r w:rsidR="00170E6B" w:rsidRPr="00D0442F">
        <w:rPr>
          <w:rFonts w:cstheme="minorHAnsi"/>
          <w:b/>
          <w:bCs/>
          <w:sz w:val="28"/>
          <w:szCs w:val="28"/>
        </w:rPr>
        <w:t>praktische</w:t>
      </w:r>
      <w:r w:rsidRPr="00D0442F">
        <w:rPr>
          <w:rFonts w:cstheme="minorHAnsi"/>
          <w:b/>
          <w:bCs/>
          <w:sz w:val="28"/>
          <w:szCs w:val="28"/>
        </w:rPr>
        <w:t xml:space="preserve"> tips</w:t>
      </w:r>
      <w:r w:rsidR="00477D16" w:rsidRPr="00D0442F">
        <w:rPr>
          <w:rFonts w:cstheme="minorHAnsi"/>
          <w:b/>
          <w:bCs/>
          <w:sz w:val="28"/>
          <w:szCs w:val="28"/>
        </w:rPr>
        <w:br/>
      </w:r>
    </w:p>
    <w:p w14:paraId="6D73AB5B" w14:textId="7936264C" w:rsidR="00885791" w:rsidRPr="00D0442F" w:rsidRDefault="006B4760" w:rsidP="00A0787C">
      <w:pPr>
        <w:pStyle w:val="Geenafstand"/>
        <w:rPr>
          <w:rFonts w:cstheme="minorHAnsi"/>
          <w:b/>
          <w:bCs/>
          <w:sz w:val="22"/>
          <w:szCs w:val="22"/>
        </w:rPr>
      </w:pPr>
      <w:r>
        <w:rPr>
          <w:rFonts w:cstheme="minorHAnsi"/>
          <w:b/>
          <w:bCs/>
          <w:sz w:val="22"/>
          <w:szCs w:val="22"/>
        </w:rPr>
        <w:t>De</w:t>
      </w:r>
      <w:r w:rsidR="00D8463F" w:rsidRPr="00D0442F">
        <w:rPr>
          <w:rFonts w:cstheme="minorHAnsi"/>
          <w:b/>
          <w:bCs/>
          <w:sz w:val="22"/>
          <w:szCs w:val="22"/>
        </w:rPr>
        <w:t xml:space="preserve"> gratis </w:t>
      </w:r>
      <w:r w:rsidR="00A63CA1" w:rsidRPr="00D0442F">
        <w:rPr>
          <w:rFonts w:cstheme="minorHAnsi"/>
          <w:b/>
          <w:bCs/>
          <w:sz w:val="22"/>
          <w:szCs w:val="22"/>
        </w:rPr>
        <w:t>te raadpl</w:t>
      </w:r>
      <w:r w:rsidR="004841A3" w:rsidRPr="00D0442F">
        <w:rPr>
          <w:rFonts w:cstheme="minorHAnsi"/>
          <w:b/>
          <w:bCs/>
          <w:sz w:val="22"/>
          <w:szCs w:val="22"/>
        </w:rPr>
        <w:t>e</w:t>
      </w:r>
      <w:r w:rsidR="00A63CA1" w:rsidRPr="00D0442F">
        <w:rPr>
          <w:rFonts w:cstheme="minorHAnsi"/>
          <w:b/>
          <w:bCs/>
          <w:sz w:val="22"/>
          <w:szCs w:val="22"/>
        </w:rPr>
        <w:t>gen</w:t>
      </w:r>
      <w:r w:rsidR="00D8463F" w:rsidRPr="00D0442F">
        <w:rPr>
          <w:rFonts w:cstheme="minorHAnsi"/>
          <w:b/>
          <w:bCs/>
          <w:sz w:val="22"/>
          <w:szCs w:val="22"/>
        </w:rPr>
        <w:t xml:space="preserve"> </w:t>
      </w:r>
      <w:r w:rsidR="00AD6CB5" w:rsidRPr="00D0442F">
        <w:rPr>
          <w:rFonts w:cstheme="minorHAnsi"/>
          <w:b/>
          <w:bCs/>
          <w:sz w:val="22"/>
          <w:szCs w:val="22"/>
        </w:rPr>
        <w:t>‘</w:t>
      </w:r>
      <w:r w:rsidR="00D8463F" w:rsidRPr="00D0442F">
        <w:rPr>
          <w:rFonts w:cstheme="minorHAnsi"/>
          <w:b/>
          <w:bCs/>
          <w:sz w:val="22"/>
          <w:szCs w:val="22"/>
        </w:rPr>
        <w:t xml:space="preserve">Handreiking </w:t>
      </w:r>
      <w:r w:rsidR="00846794" w:rsidRPr="00D0442F">
        <w:rPr>
          <w:rFonts w:cstheme="minorHAnsi"/>
          <w:b/>
          <w:bCs/>
          <w:sz w:val="22"/>
          <w:szCs w:val="22"/>
        </w:rPr>
        <w:t>e</w:t>
      </w:r>
      <w:r w:rsidR="00D8463F" w:rsidRPr="00D0442F">
        <w:rPr>
          <w:rFonts w:cstheme="minorHAnsi"/>
          <w:b/>
          <w:bCs/>
          <w:sz w:val="22"/>
          <w:szCs w:val="22"/>
        </w:rPr>
        <w:t xml:space="preserve">nergieopslag </w:t>
      </w:r>
      <w:r w:rsidR="00A602E9" w:rsidRPr="00D0442F">
        <w:rPr>
          <w:rFonts w:cstheme="minorHAnsi"/>
          <w:b/>
          <w:bCs/>
          <w:sz w:val="22"/>
          <w:szCs w:val="22"/>
        </w:rPr>
        <w:t>en netinpassing</w:t>
      </w:r>
      <w:r w:rsidR="00AD6CB5" w:rsidRPr="00D0442F">
        <w:rPr>
          <w:rFonts w:cstheme="minorHAnsi"/>
          <w:b/>
          <w:bCs/>
          <w:sz w:val="22"/>
          <w:szCs w:val="22"/>
        </w:rPr>
        <w:t>’</w:t>
      </w:r>
      <w:r w:rsidR="00A602E9" w:rsidRPr="00D0442F">
        <w:rPr>
          <w:rFonts w:cstheme="minorHAnsi"/>
          <w:b/>
          <w:bCs/>
          <w:sz w:val="22"/>
          <w:szCs w:val="22"/>
        </w:rPr>
        <w:t xml:space="preserve"> </w:t>
      </w:r>
      <w:r w:rsidR="00A9522F" w:rsidRPr="00D0442F">
        <w:rPr>
          <w:rFonts w:cstheme="minorHAnsi"/>
          <w:b/>
          <w:bCs/>
          <w:sz w:val="22"/>
          <w:szCs w:val="22"/>
        </w:rPr>
        <w:t xml:space="preserve">staat </w:t>
      </w:r>
      <w:r w:rsidR="008365F6">
        <w:rPr>
          <w:rFonts w:cstheme="minorHAnsi"/>
          <w:b/>
          <w:bCs/>
          <w:sz w:val="22"/>
          <w:szCs w:val="22"/>
        </w:rPr>
        <w:t xml:space="preserve">vol </w:t>
      </w:r>
      <w:r w:rsidR="00D8463F" w:rsidRPr="00D0442F">
        <w:rPr>
          <w:rFonts w:cstheme="minorHAnsi"/>
          <w:b/>
          <w:bCs/>
          <w:sz w:val="22"/>
          <w:szCs w:val="22"/>
        </w:rPr>
        <w:t xml:space="preserve">praktische tips rond dat thema. </w:t>
      </w:r>
      <w:r w:rsidR="007F3071" w:rsidRPr="00D0442F">
        <w:rPr>
          <w:rFonts w:cstheme="minorHAnsi"/>
          <w:b/>
          <w:bCs/>
          <w:sz w:val="22"/>
          <w:szCs w:val="22"/>
        </w:rPr>
        <w:t xml:space="preserve">De </w:t>
      </w:r>
      <w:r w:rsidR="00885791" w:rsidRPr="00D0442F">
        <w:rPr>
          <w:rFonts w:cstheme="minorHAnsi"/>
          <w:b/>
          <w:bCs/>
          <w:sz w:val="22"/>
          <w:szCs w:val="22"/>
        </w:rPr>
        <w:t>Handreiking i</w:t>
      </w:r>
      <w:r w:rsidR="007F3071" w:rsidRPr="00D0442F">
        <w:rPr>
          <w:rFonts w:cstheme="minorHAnsi"/>
          <w:b/>
          <w:bCs/>
          <w:sz w:val="22"/>
          <w:szCs w:val="22"/>
        </w:rPr>
        <w:t xml:space="preserve">s vanaf nu beschikbaar via ISSO Open, en daarnaast wordt het een </w:t>
      </w:r>
      <w:r w:rsidR="00885791" w:rsidRPr="00D0442F">
        <w:rPr>
          <w:rFonts w:cstheme="minorHAnsi"/>
          <w:b/>
          <w:bCs/>
          <w:sz w:val="22"/>
          <w:szCs w:val="22"/>
        </w:rPr>
        <w:t>bijlage bij het – binnenkort beschikbare - vernieuwde Handboek Zonne-energie</w:t>
      </w:r>
      <w:r w:rsidR="002336C5" w:rsidRPr="00D0442F">
        <w:rPr>
          <w:rFonts w:cstheme="minorHAnsi"/>
          <w:b/>
          <w:bCs/>
          <w:sz w:val="22"/>
          <w:szCs w:val="22"/>
        </w:rPr>
        <w:t xml:space="preserve">. </w:t>
      </w:r>
    </w:p>
    <w:p w14:paraId="5982540A" w14:textId="77DEE8DC" w:rsidR="003412C3" w:rsidRPr="0073463C" w:rsidRDefault="003412C3" w:rsidP="00A0787C">
      <w:pPr>
        <w:pStyle w:val="Geenafstand"/>
        <w:rPr>
          <w:rFonts w:cstheme="minorHAnsi"/>
          <w:sz w:val="22"/>
          <w:szCs w:val="22"/>
        </w:rPr>
      </w:pPr>
    </w:p>
    <w:p w14:paraId="51BAE3FA" w14:textId="45BEB294" w:rsidR="003412C3" w:rsidRPr="0073463C" w:rsidRDefault="00B34C68" w:rsidP="00A0787C">
      <w:pPr>
        <w:pStyle w:val="Geenafstand"/>
        <w:rPr>
          <w:rFonts w:eastAsia="Times New Roman" w:cstheme="minorHAnsi"/>
          <w:sz w:val="22"/>
          <w:szCs w:val="22"/>
          <w:shd w:val="clear" w:color="auto" w:fill="FFFFFF"/>
          <w:lang w:eastAsia="nl-NL"/>
        </w:rPr>
      </w:pPr>
      <w:r w:rsidRPr="0073463C">
        <w:rPr>
          <w:rFonts w:eastAsia="Times New Roman" w:cstheme="minorHAnsi"/>
          <w:sz w:val="22"/>
          <w:szCs w:val="22"/>
          <w:shd w:val="clear" w:color="auto" w:fill="FFFFFF"/>
          <w:lang w:eastAsia="nl-NL"/>
        </w:rPr>
        <w:t>Op 23</w:t>
      </w:r>
      <w:r w:rsidR="00F24D26" w:rsidRPr="0073463C">
        <w:rPr>
          <w:rFonts w:eastAsia="Times New Roman" w:cstheme="minorHAnsi"/>
          <w:sz w:val="22"/>
          <w:szCs w:val="22"/>
          <w:shd w:val="clear" w:color="auto" w:fill="FFFFFF"/>
          <w:lang w:eastAsia="nl-NL"/>
        </w:rPr>
        <w:t xml:space="preserve"> april </w:t>
      </w:r>
      <w:r w:rsidR="000562FB" w:rsidRPr="0073463C">
        <w:rPr>
          <w:rFonts w:eastAsia="Times New Roman" w:cstheme="minorHAnsi"/>
          <w:sz w:val="22"/>
          <w:szCs w:val="22"/>
          <w:shd w:val="clear" w:color="auto" w:fill="FFFFFF"/>
          <w:lang w:eastAsia="nl-NL"/>
        </w:rPr>
        <w:t xml:space="preserve">2022 </w:t>
      </w:r>
      <w:r w:rsidR="00F24D26" w:rsidRPr="0073463C">
        <w:rPr>
          <w:rFonts w:eastAsia="Times New Roman" w:cstheme="minorHAnsi"/>
          <w:sz w:val="22"/>
          <w:szCs w:val="22"/>
          <w:shd w:val="clear" w:color="auto" w:fill="FFFFFF"/>
          <w:lang w:eastAsia="nl-NL"/>
        </w:rPr>
        <w:t xml:space="preserve">werd er </w:t>
      </w:r>
      <w:r w:rsidR="00F24D26" w:rsidRPr="00F24D26">
        <w:rPr>
          <w:rFonts w:eastAsia="Times New Roman" w:cstheme="minorHAnsi"/>
          <w:sz w:val="22"/>
          <w:szCs w:val="22"/>
          <w:shd w:val="clear" w:color="auto" w:fill="FFFFFF"/>
          <w:lang w:eastAsia="nl-NL"/>
        </w:rPr>
        <w:t xml:space="preserve">in Nederland </w:t>
      </w:r>
      <w:r w:rsidR="00F24D26" w:rsidRPr="0073463C">
        <w:rPr>
          <w:rFonts w:eastAsia="Times New Roman" w:cstheme="minorHAnsi"/>
          <w:sz w:val="22"/>
          <w:szCs w:val="22"/>
          <w:shd w:val="clear" w:color="auto" w:fill="FFFFFF"/>
          <w:lang w:eastAsia="nl-NL"/>
        </w:rPr>
        <w:t>voor het eerst m</w:t>
      </w:r>
      <w:r w:rsidR="00AF2851" w:rsidRPr="0073463C">
        <w:rPr>
          <w:rFonts w:eastAsia="Times New Roman" w:cstheme="minorHAnsi"/>
          <w:sz w:val="22"/>
          <w:szCs w:val="22"/>
          <w:shd w:val="clear" w:color="auto" w:fill="FFFFFF"/>
          <w:lang w:eastAsia="nl-NL"/>
        </w:rPr>
        <w:t>éé</w:t>
      </w:r>
      <w:r w:rsidR="00F24D26" w:rsidRPr="0073463C">
        <w:rPr>
          <w:rFonts w:eastAsia="Times New Roman" w:cstheme="minorHAnsi"/>
          <w:sz w:val="22"/>
          <w:szCs w:val="22"/>
          <w:shd w:val="clear" w:color="auto" w:fill="FFFFFF"/>
          <w:lang w:eastAsia="nl-NL"/>
        </w:rPr>
        <w:t xml:space="preserve">r </w:t>
      </w:r>
      <w:r w:rsidR="00F24D26" w:rsidRPr="00F24D26">
        <w:rPr>
          <w:rFonts w:eastAsia="Times New Roman" w:cstheme="minorHAnsi"/>
          <w:sz w:val="22"/>
          <w:szCs w:val="22"/>
          <w:shd w:val="clear" w:color="auto" w:fill="FFFFFF"/>
          <w:lang w:eastAsia="nl-NL"/>
        </w:rPr>
        <w:t xml:space="preserve">elektriciteit opgewekt met zonnepanelen en windturbines dan er </w:t>
      </w:r>
      <w:r w:rsidR="00F24D26" w:rsidRPr="0073463C">
        <w:rPr>
          <w:rFonts w:eastAsia="Times New Roman" w:cstheme="minorHAnsi"/>
          <w:sz w:val="22"/>
          <w:szCs w:val="22"/>
          <w:shd w:val="clear" w:color="auto" w:fill="FFFFFF"/>
          <w:lang w:eastAsia="nl-NL"/>
        </w:rPr>
        <w:t xml:space="preserve">werd </w:t>
      </w:r>
      <w:r w:rsidR="00F24D26" w:rsidRPr="00F24D26">
        <w:rPr>
          <w:rFonts w:eastAsia="Times New Roman" w:cstheme="minorHAnsi"/>
          <w:sz w:val="22"/>
          <w:szCs w:val="22"/>
          <w:shd w:val="clear" w:color="auto" w:fill="FFFFFF"/>
          <w:lang w:eastAsia="nl-NL"/>
        </w:rPr>
        <w:t xml:space="preserve">verbruikt. </w:t>
      </w:r>
      <w:r w:rsidR="003850A1" w:rsidRPr="0073463C">
        <w:rPr>
          <w:rFonts w:eastAsia="Times New Roman" w:cstheme="minorHAnsi"/>
          <w:sz w:val="22"/>
          <w:szCs w:val="22"/>
          <w:shd w:val="clear" w:color="auto" w:fill="FFFFFF"/>
          <w:lang w:eastAsia="nl-NL"/>
        </w:rPr>
        <w:t xml:space="preserve">Die dag bereikte de productie </w:t>
      </w:r>
      <w:r w:rsidR="00B575DB" w:rsidRPr="0073463C">
        <w:rPr>
          <w:rFonts w:eastAsia="Times New Roman" w:cstheme="minorHAnsi"/>
          <w:sz w:val="22"/>
          <w:szCs w:val="22"/>
          <w:shd w:val="clear" w:color="auto" w:fill="FFFFFF"/>
          <w:lang w:eastAsia="nl-NL"/>
        </w:rPr>
        <w:t>soms</w:t>
      </w:r>
      <w:r w:rsidR="00DD5E11" w:rsidRPr="0073463C">
        <w:rPr>
          <w:rFonts w:eastAsia="Times New Roman" w:cstheme="minorHAnsi"/>
          <w:sz w:val="22"/>
          <w:szCs w:val="22"/>
          <w:shd w:val="clear" w:color="auto" w:fill="FFFFFF"/>
          <w:lang w:eastAsia="nl-NL"/>
        </w:rPr>
        <w:t xml:space="preserve"> </w:t>
      </w:r>
      <w:r w:rsidR="00F24D26" w:rsidRPr="00F24D26">
        <w:rPr>
          <w:rFonts w:eastAsia="Times New Roman" w:cstheme="minorHAnsi"/>
          <w:sz w:val="22"/>
          <w:szCs w:val="22"/>
          <w:shd w:val="clear" w:color="auto" w:fill="FFFFFF"/>
          <w:lang w:eastAsia="nl-NL"/>
        </w:rPr>
        <w:t>meer dan 100</w:t>
      </w:r>
      <w:r w:rsidR="00B531A2" w:rsidRPr="0073463C">
        <w:rPr>
          <w:rFonts w:eastAsia="Times New Roman" w:cstheme="minorHAnsi"/>
          <w:sz w:val="22"/>
          <w:szCs w:val="22"/>
          <w:shd w:val="clear" w:color="auto" w:fill="FFFFFF"/>
          <w:lang w:eastAsia="nl-NL"/>
        </w:rPr>
        <w:t xml:space="preserve">% </w:t>
      </w:r>
      <w:r w:rsidR="00F24D26" w:rsidRPr="00F24D26">
        <w:rPr>
          <w:rFonts w:eastAsia="Times New Roman" w:cstheme="minorHAnsi"/>
          <w:sz w:val="22"/>
          <w:szCs w:val="22"/>
          <w:shd w:val="clear" w:color="auto" w:fill="FFFFFF"/>
          <w:lang w:eastAsia="nl-NL"/>
        </w:rPr>
        <w:t>van het totale stroomverbruik van dat moment.</w:t>
      </w:r>
      <w:r w:rsidR="007B7A39" w:rsidRPr="0073463C">
        <w:rPr>
          <w:rFonts w:eastAsia="Times New Roman" w:cstheme="minorHAnsi"/>
          <w:sz w:val="22"/>
          <w:szCs w:val="22"/>
          <w:shd w:val="clear" w:color="auto" w:fill="FFFFFF"/>
          <w:lang w:eastAsia="nl-NL"/>
        </w:rPr>
        <w:t xml:space="preserve"> </w:t>
      </w:r>
      <w:r w:rsidR="0040654E" w:rsidRPr="0073463C">
        <w:rPr>
          <w:rFonts w:eastAsia="Times New Roman" w:cstheme="minorHAnsi"/>
          <w:sz w:val="22"/>
          <w:szCs w:val="22"/>
          <w:shd w:val="clear" w:color="auto" w:fill="FFFFFF"/>
          <w:lang w:eastAsia="nl-NL"/>
        </w:rPr>
        <w:t xml:space="preserve">Dit nieuwsfeit </w:t>
      </w:r>
      <w:r w:rsidR="007B7A39" w:rsidRPr="0073463C">
        <w:rPr>
          <w:rFonts w:eastAsia="Times New Roman" w:cstheme="minorHAnsi"/>
          <w:sz w:val="22"/>
          <w:szCs w:val="22"/>
          <w:shd w:val="clear" w:color="auto" w:fill="FFFFFF"/>
          <w:lang w:eastAsia="nl-NL"/>
        </w:rPr>
        <w:t xml:space="preserve">maakt </w:t>
      </w:r>
      <w:r w:rsidR="00A71D5E" w:rsidRPr="0073463C">
        <w:rPr>
          <w:rFonts w:eastAsia="Times New Roman" w:cstheme="minorHAnsi"/>
          <w:sz w:val="22"/>
          <w:szCs w:val="22"/>
          <w:shd w:val="clear" w:color="auto" w:fill="FFFFFF"/>
          <w:lang w:eastAsia="nl-NL"/>
        </w:rPr>
        <w:t xml:space="preserve">nog eens </w:t>
      </w:r>
      <w:r w:rsidR="007B7A39" w:rsidRPr="0073463C">
        <w:rPr>
          <w:rFonts w:eastAsia="Times New Roman" w:cstheme="minorHAnsi"/>
          <w:sz w:val="22"/>
          <w:szCs w:val="22"/>
          <w:shd w:val="clear" w:color="auto" w:fill="FFFFFF"/>
          <w:lang w:eastAsia="nl-NL"/>
        </w:rPr>
        <w:t>duidelijk da</w:t>
      </w:r>
      <w:r w:rsidR="000A6CF0" w:rsidRPr="0073463C">
        <w:rPr>
          <w:rFonts w:eastAsia="Times New Roman" w:cstheme="minorHAnsi"/>
          <w:sz w:val="22"/>
          <w:szCs w:val="22"/>
          <w:shd w:val="clear" w:color="auto" w:fill="FFFFFF"/>
          <w:lang w:eastAsia="nl-NL"/>
        </w:rPr>
        <w:t>t</w:t>
      </w:r>
      <w:r w:rsidR="007B7A39" w:rsidRPr="0073463C">
        <w:rPr>
          <w:rFonts w:eastAsia="Times New Roman" w:cstheme="minorHAnsi"/>
          <w:sz w:val="22"/>
          <w:szCs w:val="22"/>
          <w:shd w:val="clear" w:color="auto" w:fill="FFFFFF"/>
          <w:lang w:eastAsia="nl-NL"/>
        </w:rPr>
        <w:t xml:space="preserve"> de </w:t>
      </w:r>
      <w:r w:rsidR="003412C3" w:rsidRPr="003412C3">
        <w:rPr>
          <w:rFonts w:eastAsia="Times New Roman" w:cstheme="minorHAnsi"/>
          <w:sz w:val="22"/>
          <w:szCs w:val="22"/>
          <w:shd w:val="clear" w:color="auto" w:fill="FFFFFF"/>
          <w:lang w:eastAsia="nl-NL"/>
        </w:rPr>
        <w:t>vraag naar</w:t>
      </w:r>
      <w:r w:rsidR="00072284" w:rsidRPr="0073463C">
        <w:rPr>
          <w:rFonts w:eastAsia="Times New Roman" w:cstheme="minorHAnsi"/>
          <w:sz w:val="22"/>
          <w:szCs w:val="22"/>
          <w:shd w:val="clear" w:color="auto" w:fill="FFFFFF"/>
          <w:lang w:eastAsia="nl-NL"/>
        </w:rPr>
        <w:t>, en</w:t>
      </w:r>
      <w:r w:rsidR="003412C3" w:rsidRPr="003412C3">
        <w:rPr>
          <w:rFonts w:eastAsia="Times New Roman" w:cstheme="minorHAnsi"/>
          <w:sz w:val="22"/>
          <w:szCs w:val="22"/>
          <w:shd w:val="clear" w:color="auto" w:fill="FFFFFF"/>
          <w:lang w:eastAsia="nl-NL"/>
        </w:rPr>
        <w:t xml:space="preserve"> </w:t>
      </w:r>
      <w:r w:rsidR="007506D1" w:rsidRPr="0073463C">
        <w:rPr>
          <w:rFonts w:eastAsia="Times New Roman" w:cstheme="minorHAnsi"/>
          <w:sz w:val="22"/>
          <w:szCs w:val="22"/>
          <w:shd w:val="clear" w:color="auto" w:fill="FFFFFF"/>
          <w:lang w:eastAsia="nl-NL"/>
        </w:rPr>
        <w:t>kennis over</w:t>
      </w:r>
      <w:r w:rsidR="00072284" w:rsidRPr="0073463C">
        <w:rPr>
          <w:rFonts w:eastAsia="Times New Roman" w:cstheme="minorHAnsi"/>
          <w:sz w:val="22"/>
          <w:szCs w:val="22"/>
          <w:shd w:val="clear" w:color="auto" w:fill="FFFFFF"/>
          <w:lang w:eastAsia="nl-NL"/>
        </w:rPr>
        <w:t>,</w:t>
      </w:r>
      <w:r w:rsidR="007506D1" w:rsidRPr="0073463C">
        <w:rPr>
          <w:rFonts w:eastAsia="Times New Roman" w:cstheme="minorHAnsi"/>
          <w:sz w:val="22"/>
          <w:szCs w:val="22"/>
          <w:shd w:val="clear" w:color="auto" w:fill="FFFFFF"/>
          <w:lang w:eastAsia="nl-NL"/>
        </w:rPr>
        <w:t xml:space="preserve"> </w:t>
      </w:r>
      <w:r w:rsidR="003412C3" w:rsidRPr="003412C3">
        <w:rPr>
          <w:rFonts w:eastAsia="Times New Roman" w:cstheme="minorHAnsi"/>
          <w:sz w:val="22"/>
          <w:szCs w:val="22"/>
          <w:shd w:val="clear" w:color="auto" w:fill="FFFFFF"/>
          <w:lang w:eastAsia="nl-NL"/>
        </w:rPr>
        <w:t>goede inpassing van duurzaam opgewekte elektrische energie groeiend</w:t>
      </w:r>
      <w:r w:rsidR="007B7A39" w:rsidRPr="0073463C">
        <w:rPr>
          <w:rFonts w:eastAsia="Times New Roman" w:cstheme="minorHAnsi"/>
          <w:sz w:val="22"/>
          <w:szCs w:val="22"/>
          <w:shd w:val="clear" w:color="auto" w:fill="FFFFFF"/>
          <w:lang w:eastAsia="nl-NL"/>
        </w:rPr>
        <w:t xml:space="preserve"> is</w:t>
      </w:r>
      <w:r w:rsidR="003412C3" w:rsidRPr="003412C3">
        <w:rPr>
          <w:rFonts w:eastAsia="Times New Roman" w:cstheme="minorHAnsi"/>
          <w:sz w:val="22"/>
          <w:szCs w:val="22"/>
          <w:shd w:val="clear" w:color="auto" w:fill="FFFFFF"/>
          <w:lang w:eastAsia="nl-NL"/>
        </w:rPr>
        <w:t xml:space="preserve">. </w:t>
      </w:r>
      <w:r w:rsidR="00E32021" w:rsidRPr="0073463C">
        <w:rPr>
          <w:rFonts w:eastAsia="Times New Roman" w:cstheme="minorHAnsi"/>
          <w:sz w:val="22"/>
          <w:szCs w:val="22"/>
          <w:shd w:val="clear" w:color="auto" w:fill="FFFFFF"/>
          <w:lang w:eastAsia="nl-NL"/>
        </w:rPr>
        <w:t xml:space="preserve">De Handreiking energieopslag en netinpassing kan </w:t>
      </w:r>
      <w:r w:rsidR="00665EE8">
        <w:rPr>
          <w:rFonts w:eastAsia="Times New Roman" w:cstheme="minorHAnsi"/>
          <w:sz w:val="22"/>
          <w:szCs w:val="22"/>
          <w:shd w:val="clear" w:color="auto" w:fill="FFFFFF"/>
          <w:lang w:eastAsia="nl-NL"/>
        </w:rPr>
        <w:t xml:space="preserve">daarop </w:t>
      </w:r>
      <w:r w:rsidR="007D7543" w:rsidRPr="0073463C">
        <w:rPr>
          <w:rFonts w:eastAsia="Times New Roman" w:cstheme="minorHAnsi"/>
          <w:sz w:val="22"/>
          <w:szCs w:val="22"/>
          <w:shd w:val="clear" w:color="auto" w:fill="FFFFFF"/>
          <w:lang w:eastAsia="nl-NL"/>
        </w:rPr>
        <w:t>een antwoord</w:t>
      </w:r>
      <w:r w:rsidR="00E32021" w:rsidRPr="0073463C">
        <w:rPr>
          <w:rFonts w:eastAsia="Times New Roman" w:cstheme="minorHAnsi"/>
          <w:sz w:val="22"/>
          <w:szCs w:val="22"/>
          <w:shd w:val="clear" w:color="auto" w:fill="FFFFFF"/>
          <w:lang w:eastAsia="nl-NL"/>
        </w:rPr>
        <w:t xml:space="preserve"> </w:t>
      </w:r>
      <w:r w:rsidR="007D7543" w:rsidRPr="0073463C">
        <w:rPr>
          <w:rFonts w:eastAsia="Times New Roman" w:cstheme="minorHAnsi"/>
          <w:sz w:val="22"/>
          <w:szCs w:val="22"/>
          <w:shd w:val="clear" w:color="auto" w:fill="FFFFFF"/>
          <w:lang w:eastAsia="nl-NL"/>
        </w:rPr>
        <w:t>bieden</w:t>
      </w:r>
      <w:r w:rsidR="00E32021" w:rsidRPr="0073463C">
        <w:rPr>
          <w:rFonts w:eastAsia="Times New Roman" w:cstheme="minorHAnsi"/>
          <w:sz w:val="22"/>
          <w:szCs w:val="22"/>
          <w:shd w:val="clear" w:color="auto" w:fill="FFFFFF"/>
          <w:lang w:eastAsia="nl-NL"/>
        </w:rPr>
        <w:t>.</w:t>
      </w:r>
    </w:p>
    <w:p w14:paraId="4EA23D24" w14:textId="77777777" w:rsidR="00885791" w:rsidRPr="0073463C" w:rsidRDefault="00885791" w:rsidP="00A0787C">
      <w:pPr>
        <w:pStyle w:val="Geenafstand"/>
        <w:rPr>
          <w:rFonts w:cstheme="minorHAnsi"/>
          <w:sz w:val="22"/>
          <w:szCs w:val="22"/>
        </w:rPr>
      </w:pPr>
    </w:p>
    <w:p w14:paraId="5CB92782" w14:textId="65F67FDB" w:rsidR="00025E8B" w:rsidRPr="0073463C" w:rsidRDefault="009760C8" w:rsidP="00A0787C">
      <w:pPr>
        <w:pStyle w:val="Geenafstand"/>
        <w:rPr>
          <w:rFonts w:cstheme="minorHAnsi"/>
          <w:sz w:val="22"/>
          <w:szCs w:val="22"/>
        </w:rPr>
      </w:pPr>
      <w:r w:rsidRPr="00D0442F">
        <w:rPr>
          <w:rFonts w:cstheme="minorHAnsi"/>
          <w:b/>
          <w:bCs/>
          <w:sz w:val="22"/>
          <w:szCs w:val="22"/>
        </w:rPr>
        <w:t>Energiesyste</w:t>
      </w:r>
      <w:r w:rsidR="000C6723" w:rsidRPr="00D0442F">
        <w:rPr>
          <w:rFonts w:cstheme="minorHAnsi"/>
          <w:b/>
          <w:bCs/>
          <w:sz w:val="22"/>
          <w:szCs w:val="22"/>
        </w:rPr>
        <w:t>men</w:t>
      </w:r>
      <w:r w:rsidRPr="00D0442F">
        <w:rPr>
          <w:rFonts w:cstheme="minorHAnsi"/>
          <w:b/>
          <w:bCs/>
          <w:sz w:val="22"/>
          <w:szCs w:val="22"/>
        </w:rPr>
        <w:t xml:space="preserve"> </w:t>
      </w:r>
      <w:r w:rsidR="000C6723" w:rsidRPr="00D0442F">
        <w:rPr>
          <w:rFonts w:cstheme="minorHAnsi"/>
          <w:b/>
          <w:bCs/>
          <w:sz w:val="22"/>
          <w:szCs w:val="22"/>
        </w:rPr>
        <w:t>efficiënter</w:t>
      </w:r>
      <w:r w:rsidRPr="00D0442F">
        <w:rPr>
          <w:rFonts w:cstheme="minorHAnsi"/>
          <w:b/>
          <w:bCs/>
          <w:sz w:val="22"/>
          <w:szCs w:val="22"/>
        </w:rPr>
        <w:t xml:space="preserve"> inricht</w:t>
      </w:r>
      <w:r w:rsidR="000C6723" w:rsidRPr="00D0442F">
        <w:rPr>
          <w:rFonts w:cstheme="minorHAnsi"/>
          <w:b/>
          <w:bCs/>
          <w:sz w:val="22"/>
          <w:szCs w:val="22"/>
        </w:rPr>
        <w:t>en</w:t>
      </w:r>
      <w:r w:rsidR="000C6723">
        <w:rPr>
          <w:rFonts w:cstheme="minorHAnsi"/>
          <w:sz w:val="22"/>
          <w:szCs w:val="22"/>
        </w:rPr>
        <w:br/>
      </w:r>
      <w:r w:rsidR="00025E8B" w:rsidRPr="0073463C">
        <w:rPr>
          <w:rFonts w:cstheme="minorHAnsi"/>
          <w:sz w:val="22"/>
          <w:szCs w:val="22"/>
        </w:rPr>
        <w:t>“Bij energieopslag in combinatie met zonnepanelen denken veel mensen vaak direct aan het installeren van batterijen</w:t>
      </w:r>
      <w:r w:rsidR="003271D6" w:rsidRPr="0073463C">
        <w:rPr>
          <w:rFonts w:cstheme="minorHAnsi"/>
          <w:sz w:val="22"/>
          <w:szCs w:val="22"/>
        </w:rPr>
        <w:t>. M</w:t>
      </w:r>
      <w:r w:rsidR="00025E8B" w:rsidRPr="0073463C">
        <w:rPr>
          <w:rFonts w:cstheme="minorHAnsi"/>
          <w:sz w:val="22"/>
          <w:szCs w:val="22"/>
        </w:rPr>
        <w:t xml:space="preserve">aar eigenlijk moet je eerst aan andere maatregelen denken, voordat je een vorm van opslag overweegt”, </w:t>
      </w:r>
      <w:r w:rsidR="005B438D" w:rsidRPr="0073463C">
        <w:rPr>
          <w:rFonts w:cstheme="minorHAnsi"/>
          <w:sz w:val="22"/>
          <w:szCs w:val="22"/>
        </w:rPr>
        <w:t>zegt</w:t>
      </w:r>
      <w:r w:rsidR="00025E8B" w:rsidRPr="0073463C">
        <w:rPr>
          <w:rFonts w:cstheme="minorHAnsi"/>
          <w:sz w:val="22"/>
          <w:szCs w:val="22"/>
        </w:rPr>
        <w:t xml:space="preserve"> </w:t>
      </w:r>
      <w:r w:rsidR="005B438D" w:rsidRPr="0073463C">
        <w:rPr>
          <w:rFonts w:cstheme="minorHAnsi"/>
          <w:sz w:val="22"/>
          <w:szCs w:val="22"/>
        </w:rPr>
        <w:t>Henry Lootens, specialist elektrotechniek bij ISSO</w:t>
      </w:r>
      <w:r w:rsidR="00025E8B" w:rsidRPr="0073463C">
        <w:rPr>
          <w:rFonts w:cstheme="minorHAnsi"/>
          <w:sz w:val="22"/>
          <w:szCs w:val="22"/>
        </w:rPr>
        <w:t xml:space="preserve">. “Vandaar dat we in de Handreiking </w:t>
      </w:r>
      <w:r w:rsidR="008624A9" w:rsidRPr="0073463C">
        <w:rPr>
          <w:rFonts w:cstheme="minorHAnsi"/>
          <w:sz w:val="22"/>
          <w:szCs w:val="22"/>
        </w:rPr>
        <w:t>e</w:t>
      </w:r>
      <w:r w:rsidR="007B425B" w:rsidRPr="0073463C">
        <w:rPr>
          <w:rFonts w:cstheme="minorHAnsi"/>
          <w:sz w:val="22"/>
          <w:szCs w:val="22"/>
        </w:rPr>
        <w:t xml:space="preserve">nergieopslag </w:t>
      </w:r>
      <w:r w:rsidR="008624A9" w:rsidRPr="0073463C">
        <w:rPr>
          <w:rFonts w:cstheme="minorHAnsi"/>
          <w:sz w:val="22"/>
          <w:szCs w:val="22"/>
        </w:rPr>
        <w:t xml:space="preserve">en netinpassing </w:t>
      </w:r>
      <w:r w:rsidR="00025E8B" w:rsidRPr="0073463C">
        <w:rPr>
          <w:rFonts w:cstheme="minorHAnsi"/>
          <w:sz w:val="22"/>
          <w:szCs w:val="22"/>
        </w:rPr>
        <w:t xml:space="preserve">ook tips geven en aandacht besteden aan zaken als </w:t>
      </w:r>
      <w:r w:rsidR="00FB4FFE" w:rsidRPr="0073463C">
        <w:rPr>
          <w:rFonts w:cstheme="minorHAnsi"/>
          <w:sz w:val="22"/>
          <w:szCs w:val="22"/>
        </w:rPr>
        <w:t xml:space="preserve">de </w:t>
      </w:r>
      <w:r w:rsidR="00025E8B" w:rsidRPr="0073463C">
        <w:rPr>
          <w:rFonts w:cstheme="minorHAnsi"/>
          <w:sz w:val="22"/>
          <w:szCs w:val="22"/>
        </w:rPr>
        <w:t xml:space="preserve">oost/west-opstelling van zonnepanelen, </w:t>
      </w:r>
      <w:r w:rsidR="006856B4" w:rsidRPr="0073463C">
        <w:rPr>
          <w:rFonts w:cstheme="minorHAnsi"/>
          <w:sz w:val="22"/>
          <w:szCs w:val="22"/>
        </w:rPr>
        <w:t xml:space="preserve">en </w:t>
      </w:r>
      <w:r w:rsidR="00025E8B" w:rsidRPr="0073463C">
        <w:rPr>
          <w:rFonts w:cstheme="minorHAnsi"/>
          <w:sz w:val="22"/>
          <w:szCs w:val="22"/>
        </w:rPr>
        <w:t xml:space="preserve">het installeren van meer panelen op een omvormer dan het piekvermogen </w:t>
      </w:r>
      <w:r w:rsidR="001A3208" w:rsidRPr="0073463C">
        <w:rPr>
          <w:rFonts w:cstheme="minorHAnsi"/>
          <w:sz w:val="22"/>
          <w:szCs w:val="22"/>
        </w:rPr>
        <w:t>van</w:t>
      </w:r>
      <w:r w:rsidR="00025E8B" w:rsidRPr="0073463C">
        <w:rPr>
          <w:rFonts w:cstheme="minorHAnsi"/>
          <w:sz w:val="22"/>
          <w:szCs w:val="22"/>
        </w:rPr>
        <w:t xml:space="preserve"> die omvormer kan verwerken. Dat zijn allemaal manieren om ons energiesysteem efficiënter in te richten. Uiteindelijk is dat ook de reden waarom je een batterij zou willen installeren. Als we datzelfde effect met andere, slimme methoden kunnen realiseren, is dat vaak efficiënter voor de maatschappij.”</w:t>
      </w:r>
    </w:p>
    <w:p w14:paraId="462D95DF" w14:textId="77777777" w:rsidR="00025E8B" w:rsidRPr="0073463C" w:rsidRDefault="00025E8B" w:rsidP="00A0787C">
      <w:pPr>
        <w:pStyle w:val="Geenafstand"/>
        <w:rPr>
          <w:rFonts w:cstheme="minorHAnsi"/>
          <w:sz w:val="22"/>
          <w:szCs w:val="22"/>
        </w:rPr>
      </w:pPr>
    </w:p>
    <w:p w14:paraId="5DDB5836" w14:textId="2DBEE604" w:rsidR="00025E8B" w:rsidRPr="00D0442F" w:rsidRDefault="00025E8B" w:rsidP="00A0787C">
      <w:pPr>
        <w:pStyle w:val="Geenafstand"/>
        <w:rPr>
          <w:rFonts w:cstheme="minorHAnsi"/>
          <w:b/>
          <w:bCs/>
          <w:sz w:val="22"/>
          <w:szCs w:val="22"/>
        </w:rPr>
      </w:pPr>
      <w:r w:rsidRPr="00D0442F">
        <w:rPr>
          <w:rFonts w:cstheme="minorHAnsi"/>
          <w:b/>
          <w:bCs/>
          <w:sz w:val="22"/>
          <w:szCs w:val="22"/>
        </w:rPr>
        <w:t>Diverse vormen</w:t>
      </w:r>
      <w:r w:rsidR="00CF6DAD" w:rsidRPr="00D0442F">
        <w:rPr>
          <w:rFonts w:cstheme="minorHAnsi"/>
          <w:b/>
          <w:bCs/>
          <w:sz w:val="22"/>
          <w:szCs w:val="22"/>
        </w:rPr>
        <w:t xml:space="preserve"> van energieopslag</w:t>
      </w:r>
    </w:p>
    <w:p w14:paraId="42D40568" w14:textId="495C1361" w:rsidR="00025E8B" w:rsidRPr="0073463C" w:rsidRDefault="00025E8B" w:rsidP="00A0787C">
      <w:pPr>
        <w:pStyle w:val="Geenafstand"/>
        <w:rPr>
          <w:rFonts w:cstheme="minorHAnsi"/>
          <w:sz w:val="22"/>
          <w:szCs w:val="22"/>
        </w:rPr>
      </w:pPr>
      <w:r w:rsidRPr="0073463C">
        <w:rPr>
          <w:rFonts w:cstheme="minorHAnsi"/>
          <w:sz w:val="22"/>
          <w:szCs w:val="22"/>
        </w:rPr>
        <w:t xml:space="preserve">Toch denkt Lootens dat de vraag naar energieopslag de komende jaren </w:t>
      </w:r>
      <w:r w:rsidR="00835821">
        <w:rPr>
          <w:rFonts w:cstheme="minorHAnsi"/>
          <w:sz w:val="22"/>
          <w:szCs w:val="22"/>
        </w:rPr>
        <w:t xml:space="preserve">zal </w:t>
      </w:r>
      <w:r w:rsidRPr="0073463C">
        <w:rPr>
          <w:rFonts w:cstheme="minorHAnsi"/>
          <w:sz w:val="22"/>
          <w:szCs w:val="22"/>
        </w:rPr>
        <w:t>groei</w:t>
      </w:r>
      <w:r w:rsidR="00835821">
        <w:rPr>
          <w:rFonts w:cstheme="minorHAnsi"/>
          <w:sz w:val="22"/>
          <w:szCs w:val="22"/>
        </w:rPr>
        <w:t>en</w:t>
      </w:r>
      <w:r w:rsidRPr="0073463C">
        <w:rPr>
          <w:rFonts w:cstheme="minorHAnsi"/>
          <w:sz w:val="22"/>
          <w:szCs w:val="22"/>
        </w:rPr>
        <w:t xml:space="preserve">. </w:t>
      </w:r>
      <w:r w:rsidR="003D5D43">
        <w:rPr>
          <w:rFonts w:cstheme="minorHAnsi"/>
          <w:sz w:val="22"/>
          <w:szCs w:val="22"/>
        </w:rPr>
        <w:t xml:space="preserve">Lootens: </w:t>
      </w:r>
      <w:r w:rsidRPr="0073463C">
        <w:rPr>
          <w:rFonts w:cstheme="minorHAnsi"/>
          <w:sz w:val="22"/>
          <w:szCs w:val="22"/>
        </w:rPr>
        <w:t>“Batterijen zijn een voor de hand liggende vorm van opslag, maar in de Handreiking hebben we ook aandacht voor andere conversievormen, zoals energieopslag in warm water en, voor de toekomst, ook in gassen zoals waterstof. Ook behandelen we in dit document, tot op zekere hoogte, de opbouw en werking van de elektriciteitsmarkt. Dat is voor een installateur belangrijke informatie. Het helpt hem in zijn gesprek met opdrachtgevers, om uit te leggen waarom vormen van energieopslag nu, maar zeker in de toekomst, belangrijk zijn en worden.”</w:t>
      </w:r>
    </w:p>
    <w:p w14:paraId="5AE02EF0" w14:textId="77777777" w:rsidR="00025E8B" w:rsidRPr="0073463C" w:rsidRDefault="00025E8B" w:rsidP="00A0787C">
      <w:pPr>
        <w:pStyle w:val="Geenafstand"/>
        <w:rPr>
          <w:rFonts w:cstheme="minorHAnsi"/>
          <w:sz w:val="22"/>
          <w:szCs w:val="22"/>
        </w:rPr>
      </w:pPr>
    </w:p>
    <w:p w14:paraId="4714D62B" w14:textId="40F83833" w:rsidR="00720F7F" w:rsidRPr="0073463C" w:rsidRDefault="007B5B49" w:rsidP="00A0787C">
      <w:pPr>
        <w:pStyle w:val="Geenafstand"/>
        <w:rPr>
          <w:rFonts w:cstheme="minorHAnsi"/>
          <w:sz w:val="22"/>
          <w:szCs w:val="22"/>
        </w:rPr>
      </w:pPr>
      <w:r w:rsidRPr="007B5B49">
        <w:rPr>
          <w:rFonts w:cstheme="minorHAnsi"/>
          <w:b/>
          <w:bCs/>
          <w:sz w:val="22"/>
          <w:szCs w:val="22"/>
        </w:rPr>
        <w:t>Gratis via open.isso.nl</w:t>
      </w:r>
      <w:r w:rsidRPr="00F56014">
        <w:rPr>
          <w:rFonts w:eastAsia="Times New Roman" w:cstheme="minorHAnsi"/>
          <w:sz w:val="22"/>
          <w:szCs w:val="22"/>
          <w:shd w:val="clear" w:color="auto" w:fill="FFFFFF"/>
          <w:lang w:eastAsia="nl-NL"/>
        </w:rPr>
        <w:t xml:space="preserve"> </w:t>
      </w:r>
      <w:r>
        <w:rPr>
          <w:rFonts w:eastAsia="Times New Roman" w:cstheme="minorHAnsi"/>
          <w:sz w:val="22"/>
          <w:szCs w:val="22"/>
          <w:shd w:val="clear" w:color="auto" w:fill="FFFFFF"/>
          <w:lang w:eastAsia="nl-NL"/>
        </w:rPr>
        <w:br/>
      </w:r>
      <w:r w:rsidR="00AC1C00" w:rsidRPr="00F56014">
        <w:rPr>
          <w:rFonts w:eastAsia="Times New Roman" w:cstheme="minorHAnsi"/>
          <w:sz w:val="22"/>
          <w:szCs w:val="22"/>
          <w:shd w:val="clear" w:color="auto" w:fill="FFFFFF"/>
          <w:lang w:eastAsia="nl-NL"/>
        </w:rPr>
        <w:t xml:space="preserve">Deze handreiking spitst zich toe op zonnepaneelprojecten van 1 </w:t>
      </w:r>
      <w:proofErr w:type="spellStart"/>
      <w:r w:rsidR="00AC1C00" w:rsidRPr="00F56014">
        <w:rPr>
          <w:rFonts w:eastAsia="Times New Roman" w:cstheme="minorHAnsi"/>
          <w:sz w:val="22"/>
          <w:szCs w:val="22"/>
          <w:shd w:val="clear" w:color="auto" w:fill="FFFFFF"/>
          <w:lang w:eastAsia="nl-NL"/>
        </w:rPr>
        <w:t>MWp</w:t>
      </w:r>
      <w:proofErr w:type="spellEnd"/>
      <w:r w:rsidR="00AC1C00" w:rsidRPr="0073463C">
        <w:rPr>
          <w:rFonts w:eastAsia="Times New Roman" w:cstheme="minorHAnsi"/>
          <w:sz w:val="22"/>
          <w:szCs w:val="22"/>
          <w:lang w:eastAsia="nl-NL"/>
        </w:rPr>
        <w:t xml:space="preserve">. </w:t>
      </w:r>
      <w:r w:rsidR="00AC1C00" w:rsidRPr="0073463C">
        <w:rPr>
          <w:rFonts w:cstheme="minorHAnsi"/>
          <w:sz w:val="22"/>
          <w:szCs w:val="22"/>
        </w:rPr>
        <w:t>D</w:t>
      </w:r>
      <w:r w:rsidR="00025E8B" w:rsidRPr="0073463C">
        <w:rPr>
          <w:rFonts w:cstheme="minorHAnsi"/>
          <w:sz w:val="22"/>
          <w:szCs w:val="22"/>
        </w:rPr>
        <w:t xml:space="preserve">e gratis Handreiking </w:t>
      </w:r>
      <w:r w:rsidR="00E362B0" w:rsidRPr="0073463C">
        <w:rPr>
          <w:rFonts w:cstheme="minorHAnsi"/>
          <w:sz w:val="22"/>
          <w:szCs w:val="22"/>
        </w:rPr>
        <w:t>e</w:t>
      </w:r>
      <w:r w:rsidR="00025E8B" w:rsidRPr="0073463C">
        <w:rPr>
          <w:rFonts w:cstheme="minorHAnsi"/>
          <w:sz w:val="22"/>
          <w:szCs w:val="22"/>
        </w:rPr>
        <w:t xml:space="preserve">nergieopslag </w:t>
      </w:r>
      <w:r w:rsidR="00E362B0" w:rsidRPr="0073463C">
        <w:rPr>
          <w:rFonts w:cstheme="minorHAnsi"/>
          <w:sz w:val="22"/>
          <w:szCs w:val="22"/>
        </w:rPr>
        <w:t xml:space="preserve">en netinpassing is </w:t>
      </w:r>
      <w:r w:rsidR="006B4760">
        <w:rPr>
          <w:rFonts w:cstheme="minorHAnsi"/>
          <w:sz w:val="22"/>
          <w:szCs w:val="22"/>
        </w:rPr>
        <w:t xml:space="preserve">ontwikkeld in opdracht van RvO en </w:t>
      </w:r>
      <w:r w:rsidR="00E362B0" w:rsidRPr="0073463C">
        <w:rPr>
          <w:rFonts w:cstheme="minorHAnsi"/>
          <w:sz w:val="22"/>
          <w:szCs w:val="22"/>
        </w:rPr>
        <w:t xml:space="preserve">gratis te raadplegen </w:t>
      </w:r>
      <w:r w:rsidR="00025E8B" w:rsidRPr="0073463C">
        <w:rPr>
          <w:rFonts w:cstheme="minorHAnsi"/>
          <w:sz w:val="22"/>
          <w:szCs w:val="22"/>
        </w:rPr>
        <w:t xml:space="preserve">via open.isso.nl. </w:t>
      </w:r>
    </w:p>
    <w:p w14:paraId="06B15042" w14:textId="5B609CF6" w:rsidR="00C6369B" w:rsidRPr="0073463C" w:rsidRDefault="00C6369B" w:rsidP="00A0787C">
      <w:pPr>
        <w:pStyle w:val="Geenafstand"/>
        <w:rPr>
          <w:rFonts w:cstheme="minorHAnsi"/>
          <w:sz w:val="22"/>
          <w:szCs w:val="22"/>
        </w:rPr>
      </w:pPr>
    </w:p>
    <w:p w14:paraId="7905F767" w14:textId="2CB3A354" w:rsidR="00DA25AB" w:rsidRPr="00CC24F9" w:rsidRDefault="00C6369B" w:rsidP="00A0787C">
      <w:pPr>
        <w:pStyle w:val="Geenafstand"/>
        <w:rPr>
          <w:rFonts w:eastAsia="Times New Roman" w:cstheme="minorHAnsi"/>
          <w:sz w:val="22"/>
          <w:szCs w:val="22"/>
          <w:lang w:eastAsia="nl-NL"/>
        </w:rPr>
      </w:pPr>
      <w:r w:rsidRPr="0073463C">
        <w:rPr>
          <w:rFonts w:cstheme="minorHAnsi"/>
          <w:sz w:val="22"/>
          <w:szCs w:val="22"/>
        </w:rPr>
        <w:t>[einde bericht]</w:t>
      </w:r>
    </w:p>
    <w:p w14:paraId="00D0C221" w14:textId="77777777" w:rsidR="00CC24F9" w:rsidRPr="00EF663A" w:rsidRDefault="00CC24F9" w:rsidP="00CC24F9">
      <w:pPr>
        <w:pBdr>
          <w:bottom w:val="single" w:sz="6" w:space="1" w:color="auto"/>
        </w:pBdr>
        <w:rPr>
          <w:rFonts w:eastAsia="Times New Roman" w:cstheme="minorHAnsi"/>
          <w:b/>
          <w:bCs/>
          <w:i/>
          <w:lang w:eastAsia="nl-NL"/>
        </w:rPr>
      </w:pPr>
    </w:p>
    <w:p w14:paraId="63B420F6" w14:textId="77777777" w:rsidR="00CC24F9" w:rsidRDefault="00CC24F9" w:rsidP="00CC24F9">
      <w:pPr>
        <w:pStyle w:val="Geenafstand"/>
        <w:rPr>
          <w:rFonts w:cstheme="minorHAnsi"/>
          <w:i/>
        </w:rPr>
      </w:pPr>
      <w:r w:rsidRPr="00EF663A">
        <w:rPr>
          <w:rFonts w:cstheme="minorHAnsi"/>
          <w:i/>
        </w:rPr>
        <w:t>Noot voor de redactie, niet voor publicatie:</w:t>
      </w:r>
    </w:p>
    <w:p w14:paraId="10616752" w14:textId="77777777" w:rsidR="00CC24F9" w:rsidRDefault="00CC24F9" w:rsidP="00CC24F9">
      <w:pPr>
        <w:pStyle w:val="Geenafstand"/>
        <w:rPr>
          <w:rFonts w:cstheme="minorHAnsi"/>
          <w:i/>
        </w:rPr>
      </w:pPr>
    </w:p>
    <w:p w14:paraId="4809E131" w14:textId="77777777" w:rsidR="00CC24F9" w:rsidRDefault="00CC24F9" w:rsidP="00CC24F9">
      <w:pPr>
        <w:pStyle w:val="Geenafstand"/>
        <w:rPr>
          <w:rFonts w:cstheme="minorHAnsi"/>
          <w:i/>
        </w:rPr>
      </w:pPr>
      <w:r w:rsidRPr="00EF663A">
        <w:rPr>
          <w:rFonts w:cstheme="minorHAnsi"/>
          <w:i/>
        </w:rPr>
        <w:t>Voor meer informatie of aanvullend beeldmateriaal kunt u contact opnemen met:</w:t>
      </w:r>
      <w:r w:rsidRPr="00EF663A">
        <w:rPr>
          <w:rFonts w:cstheme="minorHAnsi"/>
          <w:i/>
        </w:rPr>
        <w:br/>
      </w:r>
      <w:r>
        <w:rPr>
          <w:rFonts w:cstheme="minorHAnsi"/>
          <w:i/>
        </w:rPr>
        <w:t xml:space="preserve">Reshm Murli van ISSO, Marketing en Communicatie </w:t>
      </w:r>
    </w:p>
    <w:p w14:paraId="49250EC6" w14:textId="73A61C3D" w:rsidR="00C6369B" w:rsidRDefault="00CC24F9" w:rsidP="00A0787C">
      <w:pPr>
        <w:pStyle w:val="Geenafstand"/>
        <w:rPr>
          <w:rFonts w:cstheme="minorHAnsi"/>
        </w:rPr>
      </w:pPr>
      <w:r w:rsidRPr="00EF663A">
        <w:rPr>
          <w:rFonts w:cstheme="minorHAnsi"/>
          <w:i/>
        </w:rPr>
        <w:t>T. 010-206 59 69</w:t>
      </w:r>
      <w:r>
        <w:rPr>
          <w:rFonts w:cstheme="minorHAnsi"/>
          <w:i/>
        </w:rPr>
        <w:br/>
        <w:t>M. 06-1802 05 65</w:t>
      </w:r>
    </w:p>
    <w:p w14:paraId="46963550" w14:textId="77777777" w:rsidR="008149A7" w:rsidRPr="0073463C" w:rsidRDefault="008149A7" w:rsidP="00A0787C">
      <w:pPr>
        <w:pStyle w:val="Geenafstand"/>
        <w:rPr>
          <w:rFonts w:ascii="Times New Roman" w:eastAsia="Times New Roman" w:hAnsi="Times New Roman" w:cs="Times New Roman"/>
          <w:lang w:eastAsia="nl-NL"/>
        </w:rPr>
      </w:pPr>
    </w:p>
    <w:sectPr w:rsidR="008149A7" w:rsidRPr="0073463C" w:rsidSect="007930C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E8B"/>
    <w:rsid w:val="00025E8B"/>
    <w:rsid w:val="0005227D"/>
    <w:rsid w:val="000562FB"/>
    <w:rsid w:val="00072284"/>
    <w:rsid w:val="000A6CF0"/>
    <w:rsid w:val="000B1117"/>
    <w:rsid w:val="000C6723"/>
    <w:rsid w:val="001304A8"/>
    <w:rsid w:val="00170E6B"/>
    <w:rsid w:val="001A3208"/>
    <w:rsid w:val="00202B02"/>
    <w:rsid w:val="002336C5"/>
    <w:rsid w:val="002F7852"/>
    <w:rsid w:val="003271D6"/>
    <w:rsid w:val="003412C3"/>
    <w:rsid w:val="00380BA9"/>
    <w:rsid w:val="003850A1"/>
    <w:rsid w:val="003B0BB9"/>
    <w:rsid w:val="003C3B03"/>
    <w:rsid w:val="003D5D43"/>
    <w:rsid w:val="003D607C"/>
    <w:rsid w:val="00404F42"/>
    <w:rsid w:val="0040654E"/>
    <w:rsid w:val="00477D16"/>
    <w:rsid w:val="004841A3"/>
    <w:rsid w:val="005B438D"/>
    <w:rsid w:val="006551E8"/>
    <w:rsid w:val="00665EE8"/>
    <w:rsid w:val="00671DB8"/>
    <w:rsid w:val="006856B4"/>
    <w:rsid w:val="006B4760"/>
    <w:rsid w:val="0073463C"/>
    <w:rsid w:val="00734707"/>
    <w:rsid w:val="007506D1"/>
    <w:rsid w:val="007930CB"/>
    <w:rsid w:val="007B425B"/>
    <w:rsid w:val="007B5B49"/>
    <w:rsid w:val="007B7A39"/>
    <w:rsid w:val="007C20AF"/>
    <w:rsid w:val="007D7543"/>
    <w:rsid w:val="007F3071"/>
    <w:rsid w:val="008149A7"/>
    <w:rsid w:val="00835821"/>
    <w:rsid w:val="008365F6"/>
    <w:rsid w:val="00846794"/>
    <w:rsid w:val="008624A9"/>
    <w:rsid w:val="00885791"/>
    <w:rsid w:val="00904BDC"/>
    <w:rsid w:val="009178AF"/>
    <w:rsid w:val="00921262"/>
    <w:rsid w:val="00932735"/>
    <w:rsid w:val="00970495"/>
    <w:rsid w:val="009760C8"/>
    <w:rsid w:val="009E4D6D"/>
    <w:rsid w:val="00A0787C"/>
    <w:rsid w:val="00A22E62"/>
    <w:rsid w:val="00A602E9"/>
    <w:rsid w:val="00A63CA1"/>
    <w:rsid w:val="00A71D5E"/>
    <w:rsid w:val="00A90ADF"/>
    <w:rsid w:val="00A947A1"/>
    <w:rsid w:val="00A947E6"/>
    <w:rsid w:val="00A9522F"/>
    <w:rsid w:val="00AC1C00"/>
    <w:rsid w:val="00AD0E3D"/>
    <w:rsid w:val="00AD6CB5"/>
    <w:rsid w:val="00AF2851"/>
    <w:rsid w:val="00B34C68"/>
    <w:rsid w:val="00B531A2"/>
    <w:rsid w:val="00B55B72"/>
    <w:rsid w:val="00B575DB"/>
    <w:rsid w:val="00C057B0"/>
    <w:rsid w:val="00C27618"/>
    <w:rsid w:val="00C5695C"/>
    <w:rsid w:val="00C6369B"/>
    <w:rsid w:val="00CB1854"/>
    <w:rsid w:val="00CC24F9"/>
    <w:rsid w:val="00CE7482"/>
    <w:rsid w:val="00CF6DAD"/>
    <w:rsid w:val="00D00736"/>
    <w:rsid w:val="00D00DD6"/>
    <w:rsid w:val="00D0442F"/>
    <w:rsid w:val="00D31141"/>
    <w:rsid w:val="00D505B7"/>
    <w:rsid w:val="00D7113C"/>
    <w:rsid w:val="00D8463F"/>
    <w:rsid w:val="00D90861"/>
    <w:rsid w:val="00DA25AB"/>
    <w:rsid w:val="00DB16F0"/>
    <w:rsid w:val="00DD51FA"/>
    <w:rsid w:val="00DD5E11"/>
    <w:rsid w:val="00DF7BB9"/>
    <w:rsid w:val="00E32021"/>
    <w:rsid w:val="00E362B0"/>
    <w:rsid w:val="00E56BA6"/>
    <w:rsid w:val="00EA46A3"/>
    <w:rsid w:val="00EE4C29"/>
    <w:rsid w:val="00F24D26"/>
    <w:rsid w:val="00F56014"/>
    <w:rsid w:val="00FB4FFE"/>
    <w:rsid w:val="00FC3A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CE07F"/>
  <w15:chartTrackingRefBased/>
  <w15:docId w15:val="{2C611C2F-6073-C442-B315-CA1B94E8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078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623021">
      <w:bodyDiv w:val="1"/>
      <w:marLeft w:val="0"/>
      <w:marRight w:val="0"/>
      <w:marTop w:val="0"/>
      <w:marBottom w:val="0"/>
      <w:divBdr>
        <w:top w:val="none" w:sz="0" w:space="0" w:color="auto"/>
        <w:left w:val="none" w:sz="0" w:space="0" w:color="auto"/>
        <w:bottom w:val="none" w:sz="0" w:space="0" w:color="auto"/>
        <w:right w:val="none" w:sz="0" w:space="0" w:color="auto"/>
      </w:divBdr>
    </w:div>
    <w:div w:id="301736819">
      <w:bodyDiv w:val="1"/>
      <w:marLeft w:val="0"/>
      <w:marRight w:val="0"/>
      <w:marTop w:val="0"/>
      <w:marBottom w:val="0"/>
      <w:divBdr>
        <w:top w:val="none" w:sz="0" w:space="0" w:color="auto"/>
        <w:left w:val="none" w:sz="0" w:space="0" w:color="auto"/>
        <w:bottom w:val="none" w:sz="0" w:space="0" w:color="auto"/>
        <w:right w:val="none" w:sz="0" w:space="0" w:color="auto"/>
      </w:divBdr>
    </w:div>
    <w:div w:id="619189139">
      <w:bodyDiv w:val="1"/>
      <w:marLeft w:val="0"/>
      <w:marRight w:val="0"/>
      <w:marTop w:val="0"/>
      <w:marBottom w:val="0"/>
      <w:divBdr>
        <w:top w:val="none" w:sz="0" w:space="0" w:color="auto"/>
        <w:left w:val="none" w:sz="0" w:space="0" w:color="auto"/>
        <w:bottom w:val="none" w:sz="0" w:space="0" w:color="auto"/>
        <w:right w:val="none" w:sz="0" w:space="0" w:color="auto"/>
      </w:divBdr>
    </w:div>
    <w:div w:id="920799800">
      <w:bodyDiv w:val="1"/>
      <w:marLeft w:val="0"/>
      <w:marRight w:val="0"/>
      <w:marTop w:val="0"/>
      <w:marBottom w:val="0"/>
      <w:divBdr>
        <w:top w:val="none" w:sz="0" w:space="0" w:color="auto"/>
        <w:left w:val="none" w:sz="0" w:space="0" w:color="auto"/>
        <w:bottom w:val="none" w:sz="0" w:space="0" w:color="auto"/>
        <w:right w:val="none" w:sz="0" w:space="0" w:color="auto"/>
      </w:divBdr>
    </w:div>
    <w:div w:id="124383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Carlier</dc:creator>
  <cp:keywords/>
  <dc:description/>
  <cp:lastModifiedBy>Nicole Carlier</cp:lastModifiedBy>
  <cp:revision>2</cp:revision>
  <dcterms:created xsi:type="dcterms:W3CDTF">2022-05-16T08:59:00Z</dcterms:created>
  <dcterms:modified xsi:type="dcterms:W3CDTF">2022-05-16T08:59:00Z</dcterms:modified>
</cp:coreProperties>
</file>