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BB" w:rsidRPr="00560DBB" w:rsidRDefault="00560DBB" w:rsidP="00560DBB">
      <w:pPr>
        <w:jc w:val="center"/>
        <w:rPr>
          <w:sz w:val="22"/>
          <w:szCs w:val="22"/>
          <w:lang w:val="en-US"/>
        </w:rPr>
      </w:pPr>
      <w:r w:rsidRPr="00560DBB">
        <w:rPr>
          <w:sz w:val="22"/>
          <w:szCs w:val="22"/>
          <w:lang w:val="en-US"/>
        </w:rPr>
        <w:t xml:space="preserve">P E R S B E R I C H </w:t>
      </w:r>
      <w:r>
        <w:rPr>
          <w:sz w:val="22"/>
          <w:szCs w:val="22"/>
          <w:lang w:val="en-US"/>
        </w:rPr>
        <w:t>T</w:t>
      </w:r>
    </w:p>
    <w:p w:rsidR="00560DBB" w:rsidRPr="00560DBB" w:rsidRDefault="00560DBB" w:rsidP="009C76DE">
      <w:pPr>
        <w:rPr>
          <w:sz w:val="22"/>
          <w:szCs w:val="22"/>
          <w:lang w:val="en-US"/>
        </w:rPr>
      </w:pPr>
    </w:p>
    <w:p w:rsidR="00560DBB" w:rsidRPr="00560DBB" w:rsidRDefault="00560DBB" w:rsidP="009C76DE">
      <w:pPr>
        <w:rPr>
          <w:b/>
          <w:bCs/>
          <w:i/>
          <w:iCs/>
          <w:sz w:val="22"/>
          <w:szCs w:val="22"/>
        </w:rPr>
      </w:pPr>
      <w:r w:rsidRPr="00560DBB">
        <w:rPr>
          <w:b/>
          <w:bCs/>
          <w:i/>
          <w:iCs/>
          <w:sz w:val="22"/>
          <w:szCs w:val="22"/>
        </w:rPr>
        <w:t>Kameroen bezit het nieuwste officieel gecertificeerde KNX-opleidingscentrum</w:t>
      </w:r>
      <w:r w:rsidRPr="00560DBB">
        <w:rPr>
          <w:b/>
          <w:bCs/>
          <w:i/>
          <w:iCs/>
          <w:sz w:val="22"/>
          <w:szCs w:val="22"/>
        </w:rPr>
        <w:t xml:space="preserve"> </w:t>
      </w:r>
    </w:p>
    <w:p w:rsidR="00560DBB" w:rsidRDefault="00560DBB" w:rsidP="009C76DE">
      <w:pPr>
        <w:rPr>
          <w:b/>
          <w:bCs/>
          <w:sz w:val="28"/>
          <w:szCs w:val="28"/>
        </w:rPr>
      </w:pPr>
    </w:p>
    <w:p w:rsidR="009C76DE" w:rsidRPr="009C76DE" w:rsidRDefault="009C76DE" w:rsidP="009C76DE">
      <w:pPr>
        <w:rPr>
          <w:b/>
          <w:bCs/>
          <w:sz w:val="28"/>
          <w:szCs w:val="28"/>
        </w:rPr>
      </w:pPr>
      <w:r w:rsidRPr="009C76DE">
        <w:rPr>
          <w:b/>
          <w:bCs/>
          <w:sz w:val="28"/>
          <w:szCs w:val="28"/>
        </w:rPr>
        <w:t>Nieuwe mijlpaal voor KNX: 500</w:t>
      </w:r>
      <w:r w:rsidRPr="009C76DE">
        <w:rPr>
          <w:b/>
          <w:bCs/>
          <w:sz w:val="28"/>
          <w:szCs w:val="28"/>
          <w:vertAlign w:val="superscript"/>
        </w:rPr>
        <w:t>ste</w:t>
      </w:r>
      <w:r w:rsidRPr="009C76DE">
        <w:rPr>
          <w:b/>
          <w:bCs/>
          <w:sz w:val="28"/>
          <w:szCs w:val="28"/>
        </w:rPr>
        <w:t xml:space="preserve"> KNX-opleidingscentrum geopend</w:t>
      </w:r>
    </w:p>
    <w:p w:rsidR="009C76DE" w:rsidRPr="00010685" w:rsidRDefault="009C76DE" w:rsidP="009C76DE">
      <w:pPr>
        <w:rPr>
          <w:sz w:val="22"/>
          <w:szCs w:val="22"/>
        </w:rPr>
      </w:pPr>
    </w:p>
    <w:p w:rsidR="00560DBB" w:rsidRPr="00010685" w:rsidRDefault="009C76DE" w:rsidP="009C76DE">
      <w:pPr>
        <w:rPr>
          <w:b/>
          <w:bCs/>
          <w:sz w:val="22"/>
          <w:szCs w:val="22"/>
        </w:rPr>
      </w:pPr>
      <w:r w:rsidRPr="00010685">
        <w:rPr>
          <w:b/>
          <w:bCs/>
          <w:sz w:val="22"/>
          <w:szCs w:val="22"/>
        </w:rPr>
        <w:t xml:space="preserve">BRUSSEL, 23 MAART 2020 – </w:t>
      </w:r>
      <w:r w:rsidR="00560DBB" w:rsidRPr="00010685">
        <w:rPr>
          <w:b/>
          <w:bCs/>
          <w:sz w:val="22"/>
          <w:szCs w:val="22"/>
        </w:rPr>
        <w:t>In de afgelopen periode is er e</w:t>
      </w:r>
      <w:r w:rsidRPr="00010685">
        <w:rPr>
          <w:b/>
          <w:bCs/>
          <w:sz w:val="22"/>
          <w:szCs w:val="22"/>
        </w:rPr>
        <w:t>en exponentiële groei van het aantal gecertificeerde KNX-installateurs over de hele wereld</w:t>
      </w:r>
      <w:r w:rsidR="00560DBB" w:rsidRPr="00010685">
        <w:rPr>
          <w:b/>
          <w:bCs/>
          <w:sz w:val="22"/>
          <w:szCs w:val="22"/>
        </w:rPr>
        <w:t>. Bovendien zijn er sinds deze week</w:t>
      </w:r>
      <w:r w:rsidRPr="00010685">
        <w:rPr>
          <w:b/>
          <w:bCs/>
          <w:sz w:val="22"/>
          <w:szCs w:val="22"/>
        </w:rPr>
        <w:t xml:space="preserve"> 500</w:t>
      </w:r>
      <w:r w:rsidR="00560DBB" w:rsidRPr="00010685">
        <w:rPr>
          <w:b/>
          <w:bCs/>
          <w:sz w:val="22"/>
          <w:szCs w:val="22"/>
        </w:rPr>
        <w:t xml:space="preserve"> officiële</w:t>
      </w:r>
      <w:r w:rsidRPr="00010685">
        <w:rPr>
          <w:b/>
          <w:bCs/>
          <w:sz w:val="22"/>
          <w:szCs w:val="22"/>
        </w:rPr>
        <w:t xml:space="preserve"> KNX-opleidingscentra in 72 landen </w:t>
      </w:r>
      <w:r w:rsidR="00560DBB" w:rsidRPr="00010685">
        <w:rPr>
          <w:b/>
          <w:bCs/>
          <w:sz w:val="22"/>
          <w:szCs w:val="22"/>
        </w:rPr>
        <w:t>die</w:t>
      </w:r>
      <w:r w:rsidRPr="00010685">
        <w:rPr>
          <w:b/>
          <w:bCs/>
          <w:sz w:val="22"/>
          <w:szCs w:val="22"/>
        </w:rPr>
        <w:t xml:space="preserve"> een steeds breder scala aan trainingen</w:t>
      </w:r>
      <w:r w:rsidR="00560DBB" w:rsidRPr="00010685">
        <w:rPr>
          <w:b/>
          <w:bCs/>
          <w:sz w:val="22"/>
          <w:szCs w:val="22"/>
        </w:rPr>
        <w:t xml:space="preserve"> aanbieden. Zo timmert</w:t>
      </w:r>
      <w:r w:rsidRPr="00010685">
        <w:rPr>
          <w:b/>
          <w:bCs/>
          <w:sz w:val="22"/>
          <w:szCs w:val="22"/>
        </w:rPr>
        <w:t xml:space="preserve"> KNX </w:t>
      </w:r>
      <w:r w:rsidR="00560DBB" w:rsidRPr="00010685">
        <w:rPr>
          <w:b/>
          <w:bCs/>
          <w:sz w:val="22"/>
          <w:szCs w:val="22"/>
        </w:rPr>
        <w:t xml:space="preserve">stevig </w:t>
      </w:r>
      <w:r w:rsidRPr="00010685">
        <w:rPr>
          <w:b/>
          <w:bCs/>
          <w:sz w:val="22"/>
          <w:szCs w:val="22"/>
        </w:rPr>
        <w:t xml:space="preserve">aan de weg om </w:t>
      </w:r>
      <w:r w:rsidR="00560DBB" w:rsidRPr="00010685">
        <w:rPr>
          <w:b/>
          <w:bCs/>
          <w:sz w:val="22"/>
          <w:szCs w:val="22"/>
        </w:rPr>
        <w:t xml:space="preserve">steeds meer </w:t>
      </w:r>
      <w:r w:rsidRPr="00010685">
        <w:rPr>
          <w:b/>
          <w:bCs/>
          <w:sz w:val="22"/>
          <w:szCs w:val="22"/>
        </w:rPr>
        <w:t xml:space="preserve">studenten </w:t>
      </w:r>
      <w:r w:rsidR="00560DBB" w:rsidRPr="00010685">
        <w:rPr>
          <w:b/>
          <w:bCs/>
          <w:sz w:val="22"/>
          <w:szCs w:val="22"/>
        </w:rPr>
        <w:t xml:space="preserve">en professionals </w:t>
      </w:r>
      <w:r w:rsidRPr="00010685">
        <w:rPr>
          <w:b/>
          <w:bCs/>
          <w:sz w:val="22"/>
          <w:szCs w:val="22"/>
        </w:rPr>
        <w:t xml:space="preserve">op te leiden </w:t>
      </w:r>
      <w:r w:rsidR="00560DBB" w:rsidRPr="00010685">
        <w:rPr>
          <w:b/>
          <w:bCs/>
          <w:sz w:val="22"/>
          <w:szCs w:val="22"/>
        </w:rPr>
        <w:t xml:space="preserve">voor het ontwerpen en programmeren van KNX-systemen. </w:t>
      </w:r>
    </w:p>
    <w:p w:rsidR="00560DBB" w:rsidRPr="00010685" w:rsidRDefault="00560DBB" w:rsidP="009C76DE">
      <w:pPr>
        <w:rPr>
          <w:sz w:val="22"/>
          <w:szCs w:val="22"/>
        </w:rPr>
      </w:pPr>
    </w:p>
    <w:p w:rsidR="009C76DE" w:rsidRPr="00010685" w:rsidRDefault="009C76DE" w:rsidP="009C76DE">
      <w:pPr>
        <w:rPr>
          <w:sz w:val="22"/>
          <w:szCs w:val="22"/>
        </w:rPr>
      </w:pPr>
      <w:r w:rsidRPr="00010685">
        <w:rPr>
          <w:sz w:val="22"/>
          <w:szCs w:val="22"/>
        </w:rPr>
        <w:t xml:space="preserve">In slechts een paar jaar tijd hebben meer dan 91.000 installateurs uit in totaal 168 landen het uitgebreide KNX-trainingsprogramma voltooid en de felbegeerde KNX-certificering behaald. </w:t>
      </w:r>
      <w:r w:rsidR="00560DBB" w:rsidRPr="00010685">
        <w:rPr>
          <w:sz w:val="22"/>
          <w:szCs w:val="22"/>
        </w:rPr>
        <w:t xml:space="preserve">Bovendien is </w:t>
      </w:r>
      <w:r w:rsidRPr="00010685">
        <w:rPr>
          <w:sz w:val="22"/>
          <w:szCs w:val="22"/>
        </w:rPr>
        <w:t>KNX baanbrekend</w:t>
      </w:r>
      <w:r w:rsidR="00560DBB" w:rsidRPr="00010685">
        <w:rPr>
          <w:sz w:val="22"/>
          <w:szCs w:val="22"/>
        </w:rPr>
        <w:t xml:space="preserve"> bezig</w:t>
      </w:r>
      <w:r w:rsidRPr="00010685">
        <w:rPr>
          <w:sz w:val="22"/>
          <w:szCs w:val="22"/>
        </w:rPr>
        <w:t xml:space="preserve"> op het gebied van training </w:t>
      </w:r>
      <w:r w:rsidR="009837B0">
        <w:rPr>
          <w:sz w:val="22"/>
          <w:szCs w:val="22"/>
        </w:rPr>
        <w:t xml:space="preserve">via </w:t>
      </w:r>
      <w:r w:rsidR="00560DBB" w:rsidRPr="00010685">
        <w:rPr>
          <w:sz w:val="22"/>
          <w:szCs w:val="22"/>
        </w:rPr>
        <w:t>de</w:t>
      </w:r>
      <w:r w:rsidRPr="00010685">
        <w:rPr>
          <w:sz w:val="22"/>
          <w:szCs w:val="22"/>
        </w:rPr>
        <w:t xml:space="preserve"> </w:t>
      </w:r>
      <w:proofErr w:type="spellStart"/>
      <w:r w:rsidR="00560DBB" w:rsidRPr="00010685">
        <w:rPr>
          <w:sz w:val="22"/>
          <w:szCs w:val="22"/>
        </w:rPr>
        <w:t>eCampus</w:t>
      </w:r>
      <w:proofErr w:type="spellEnd"/>
      <w:r w:rsidR="00560DBB" w:rsidRPr="00010685">
        <w:rPr>
          <w:sz w:val="22"/>
          <w:szCs w:val="22"/>
        </w:rPr>
        <w:t xml:space="preserve"> en KNX Virtual</w:t>
      </w:r>
      <w:r w:rsidR="009837B0">
        <w:rPr>
          <w:sz w:val="22"/>
          <w:szCs w:val="22"/>
        </w:rPr>
        <w:t>, twee</w:t>
      </w:r>
      <w:r w:rsidR="00560DBB" w:rsidRPr="00010685">
        <w:rPr>
          <w:sz w:val="22"/>
          <w:szCs w:val="22"/>
        </w:rPr>
        <w:t xml:space="preserve"> </w:t>
      </w:r>
      <w:r w:rsidRPr="00010685">
        <w:rPr>
          <w:sz w:val="22"/>
          <w:szCs w:val="22"/>
        </w:rPr>
        <w:t>gratis, innovatieve online tools voor nieuwkomers</w:t>
      </w:r>
      <w:r w:rsidR="00560DBB" w:rsidRPr="00010685">
        <w:rPr>
          <w:sz w:val="22"/>
          <w:szCs w:val="22"/>
        </w:rPr>
        <w:t>.</w:t>
      </w:r>
    </w:p>
    <w:p w:rsidR="00560DBB" w:rsidRPr="00010685" w:rsidRDefault="00560DBB" w:rsidP="009C76DE">
      <w:pPr>
        <w:rPr>
          <w:sz w:val="22"/>
          <w:szCs w:val="22"/>
        </w:rPr>
      </w:pPr>
    </w:p>
    <w:p w:rsidR="00560DBB" w:rsidRPr="00010685" w:rsidRDefault="00560DBB" w:rsidP="009C76DE">
      <w:pPr>
        <w:rPr>
          <w:b/>
          <w:bCs/>
          <w:sz w:val="22"/>
          <w:szCs w:val="22"/>
        </w:rPr>
      </w:pPr>
      <w:r w:rsidRPr="00010685">
        <w:rPr>
          <w:b/>
          <w:bCs/>
          <w:sz w:val="22"/>
          <w:szCs w:val="22"/>
        </w:rPr>
        <w:t>Belangrijke hoeksteen</w:t>
      </w:r>
    </w:p>
    <w:p w:rsidR="009C76DE" w:rsidRPr="00010685" w:rsidRDefault="009C76DE" w:rsidP="009C76DE">
      <w:pPr>
        <w:rPr>
          <w:sz w:val="22"/>
          <w:szCs w:val="22"/>
        </w:rPr>
      </w:pPr>
      <w:r w:rsidRPr="00010685">
        <w:rPr>
          <w:sz w:val="22"/>
          <w:szCs w:val="22"/>
        </w:rPr>
        <w:t>“De KNX-opleidingscentra zijn een belangrijke hoeksteen van ons wereldwijde trainingsoffensief dat het langdurig gebruik, de toekomstige levensvatbaarheid en het blijvende succes van KNX zal garanderen”, ze</w:t>
      </w:r>
      <w:r w:rsidR="00560DBB" w:rsidRPr="00010685">
        <w:rPr>
          <w:sz w:val="22"/>
          <w:szCs w:val="22"/>
        </w:rPr>
        <w:t>gt</w:t>
      </w:r>
      <w:r w:rsidRPr="00010685">
        <w:rPr>
          <w:sz w:val="22"/>
          <w:szCs w:val="22"/>
        </w:rPr>
        <w:t xml:space="preserve"> Franz </w:t>
      </w:r>
      <w:proofErr w:type="spellStart"/>
      <w:r w:rsidRPr="00010685">
        <w:rPr>
          <w:sz w:val="22"/>
          <w:szCs w:val="22"/>
        </w:rPr>
        <w:t>Kammerl</w:t>
      </w:r>
      <w:proofErr w:type="spellEnd"/>
      <w:r w:rsidRPr="00010685">
        <w:rPr>
          <w:sz w:val="22"/>
          <w:szCs w:val="22"/>
        </w:rPr>
        <w:t>, president van de KNX Association, ter gelegenheid van de opening van het nieuwste</w:t>
      </w:r>
      <w:r w:rsidR="00560DBB" w:rsidRPr="00010685">
        <w:rPr>
          <w:sz w:val="22"/>
          <w:szCs w:val="22"/>
        </w:rPr>
        <w:t>, vijfhonderdste</w:t>
      </w:r>
      <w:r w:rsidRPr="00010685">
        <w:rPr>
          <w:sz w:val="22"/>
          <w:szCs w:val="22"/>
        </w:rPr>
        <w:t xml:space="preserve"> KNX</w:t>
      </w:r>
      <w:r w:rsidR="00560DBB" w:rsidRPr="00010685">
        <w:rPr>
          <w:sz w:val="22"/>
          <w:szCs w:val="22"/>
        </w:rPr>
        <w:t xml:space="preserve"> </w:t>
      </w:r>
      <w:r w:rsidRPr="00010685">
        <w:rPr>
          <w:sz w:val="22"/>
          <w:szCs w:val="22"/>
        </w:rPr>
        <w:t xml:space="preserve">opleidingscentrum in Kameroen. In de afgelopen tien jaar is het aantal KNX-opleidingscentra wereldwijd gestaag gegroeid, met gemiddeld elke tien dagen een nieuw </w:t>
      </w:r>
      <w:r w:rsidR="00560DBB" w:rsidRPr="00010685">
        <w:rPr>
          <w:sz w:val="22"/>
          <w:szCs w:val="22"/>
        </w:rPr>
        <w:t>trainings</w:t>
      </w:r>
      <w:r w:rsidRPr="00010685">
        <w:rPr>
          <w:sz w:val="22"/>
          <w:szCs w:val="22"/>
        </w:rPr>
        <w:t>centrum. “We hebben KNX-opleidingscentra opgericht en goedgekeurd in 72 landen op vijf continenten. Dit onderstreept onze enorme betrokkenheid bij het leveren van KNX-kennis aan alle uithoeken van de wereld “, voeg</w:t>
      </w:r>
      <w:r w:rsidR="00560DBB" w:rsidRPr="00010685">
        <w:rPr>
          <w:sz w:val="22"/>
          <w:szCs w:val="22"/>
        </w:rPr>
        <w:t>t</w:t>
      </w:r>
      <w:r w:rsidRPr="00010685">
        <w:rPr>
          <w:sz w:val="22"/>
          <w:szCs w:val="22"/>
        </w:rPr>
        <w:t xml:space="preserve"> KNX-president Franz</w:t>
      </w:r>
      <w:r w:rsidR="00560DBB" w:rsidRPr="00010685">
        <w:rPr>
          <w:sz w:val="22"/>
          <w:szCs w:val="22"/>
        </w:rPr>
        <w:t xml:space="preserve"> </w:t>
      </w:r>
      <w:proofErr w:type="spellStart"/>
      <w:r w:rsidRPr="00010685">
        <w:rPr>
          <w:sz w:val="22"/>
          <w:szCs w:val="22"/>
        </w:rPr>
        <w:t>Kammerl</w:t>
      </w:r>
      <w:proofErr w:type="spellEnd"/>
      <w:r w:rsidRPr="00010685">
        <w:rPr>
          <w:sz w:val="22"/>
          <w:szCs w:val="22"/>
        </w:rPr>
        <w:t xml:space="preserve"> toe.</w:t>
      </w:r>
    </w:p>
    <w:p w:rsidR="009C76DE" w:rsidRPr="00010685" w:rsidRDefault="009C76DE" w:rsidP="009C76DE">
      <w:pPr>
        <w:rPr>
          <w:sz w:val="22"/>
          <w:szCs w:val="22"/>
        </w:rPr>
      </w:pPr>
    </w:p>
    <w:p w:rsidR="009C76DE" w:rsidRPr="00010685" w:rsidRDefault="009C76DE" w:rsidP="009C76DE">
      <w:pPr>
        <w:rPr>
          <w:b/>
          <w:bCs/>
          <w:sz w:val="22"/>
          <w:szCs w:val="22"/>
        </w:rPr>
      </w:pPr>
      <w:r w:rsidRPr="00010685">
        <w:rPr>
          <w:b/>
          <w:bCs/>
          <w:sz w:val="22"/>
          <w:szCs w:val="22"/>
        </w:rPr>
        <w:t>KNX in het curriculum integreren</w:t>
      </w:r>
    </w:p>
    <w:p w:rsidR="00010685" w:rsidRPr="00010685" w:rsidRDefault="009C76DE" w:rsidP="00010685">
      <w:pPr>
        <w:rPr>
          <w:sz w:val="22"/>
          <w:szCs w:val="22"/>
        </w:rPr>
      </w:pPr>
      <w:r w:rsidRPr="00010685">
        <w:rPr>
          <w:sz w:val="22"/>
          <w:szCs w:val="22"/>
        </w:rPr>
        <w:t xml:space="preserve">Het KNX-trainingsprogramma is volledig internationaal georiënteerd. Alle trainingen </w:t>
      </w:r>
      <w:r w:rsidR="00010685" w:rsidRPr="00010685">
        <w:rPr>
          <w:sz w:val="22"/>
          <w:szCs w:val="22"/>
        </w:rPr>
        <w:t xml:space="preserve">kunnen </w:t>
      </w:r>
      <w:r w:rsidRPr="00010685">
        <w:rPr>
          <w:sz w:val="22"/>
          <w:szCs w:val="22"/>
        </w:rPr>
        <w:t>in 26 talen</w:t>
      </w:r>
      <w:r w:rsidR="00010685" w:rsidRPr="00010685">
        <w:rPr>
          <w:sz w:val="22"/>
          <w:szCs w:val="22"/>
        </w:rPr>
        <w:t xml:space="preserve"> worden gegeven</w:t>
      </w:r>
      <w:r w:rsidRPr="00010685">
        <w:rPr>
          <w:sz w:val="22"/>
          <w:szCs w:val="22"/>
        </w:rPr>
        <w:t xml:space="preserve">. </w:t>
      </w:r>
      <w:r w:rsidR="00010685" w:rsidRPr="00010685">
        <w:rPr>
          <w:sz w:val="22"/>
          <w:szCs w:val="22"/>
        </w:rPr>
        <w:t>Ook garandeert KNX</w:t>
      </w:r>
      <w:r w:rsidRPr="00010685">
        <w:rPr>
          <w:sz w:val="22"/>
          <w:szCs w:val="22"/>
        </w:rPr>
        <w:t xml:space="preserve"> een gemakkelijke toegang tot het trainingsmateriaal, omdat het beschikbaar is </w:t>
      </w:r>
      <w:r w:rsidR="00010685" w:rsidRPr="00010685">
        <w:rPr>
          <w:sz w:val="22"/>
          <w:szCs w:val="22"/>
        </w:rPr>
        <w:t>op</w:t>
      </w:r>
      <w:r w:rsidRPr="00010685">
        <w:rPr>
          <w:sz w:val="22"/>
          <w:szCs w:val="22"/>
        </w:rPr>
        <w:t xml:space="preserve"> papier en digitaal</w:t>
      </w:r>
      <w:r w:rsidR="00010685" w:rsidRPr="00010685">
        <w:rPr>
          <w:sz w:val="22"/>
          <w:szCs w:val="22"/>
        </w:rPr>
        <w:t>, te koop via</w:t>
      </w:r>
      <w:r w:rsidRPr="00010685">
        <w:rPr>
          <w:sz w:val="22"/>
          <w:szCs w:val="22"/>
        </w:rPr>
        <w:t xml:space="preserve"> Amazon. Het KNX-trainingsprogramma is ook ontworpen </w:t>
      </w:r>
      <w:r w:rsidR="00010685" w:rsidRPr="00010685">
        <w:rPr>
          <w:sz w:val="22"/>
          <w:szCs w:val="22"/>
        </w:rPr>
        <w:t>zo</w:t>
      </w:r>
      <w:r w:rsidRPr="00010685">
        <w:rPr>
          <w:sz w:val="22"/>
          <w:szCs w:val="22"/>
        </w:rPr>
        <w:t xml:space="preserve">dat onderwijsinstellingen voor beroepsonderwijs, </w:t>
      </w:r>
      <w:r w:rsidR="00010685" w:rsidRPr="00010685">
        <w:rPr>
          <w:sz w:val="22"/>
          <w:szCs w:val="22"/>
        </w:rPr>
        <w:t xml:space="preserve">zoals </w:t>
      </w:r>
      <w:proofErr w:type="spellStart"/>
      <w:r w:rsidR="00010685" w:rsidRPr="00010685">
        <w:rPr>
          <w:sz w:val="22"/>
          <w:szCs w:val="22"/>
        </w:rPr>
        <w:t>MBO’s</w:t>
      </w:r>
      <w:proofErr w:type="spellEnd"/>
      <w:r w:rsidR="00010685" w:rsidRPr="00010685">
        <w:rPr>
          <w:sz w:val="22"/>
          <w:szCs w:val="22"/>
        </w:rPr>
        <w:t xml:space="preserve"> </w:t>
      </w:r>
      <w:r w:rsidRPr="00010685">
        <w:rPr>
          <w:sz w:val="22"/>
          <w:szCs w:val="22"/>
        </w:rPr>
        <w:t>hogescholen en universiteiten</w:t>
      </w:r>
      <w:r w:rsidR="00010685" w:rsidRPr="00010685">
        <w:rPr>
          <w:sz w:val="22"/>
          <w:szCs w:val="22"/>
        </w:rPr>
        <w:t>,</w:t>
      </w:r>
      <w:r w:rsidRPr="00010685">
        <w:rPr>
          <w:sz w:val="22"/>
          <w:szCs w:val="22"/>
        </w:rPr>
        <w:t xml:space="preserve"> het gemakkelijk in hun curricul</w:t>
      </w:r>
      <w:r w:rsidR="00010685" w:rsidRPr="00010685">
        <w:rPr>
          <w:sz w:val="22"/>
          <w:szCs w:val="22"/>
        </w:rPr>
        <w:t>um</w:t>
      </w:r>
      <w:r w:rsidRPr="00010685">
        <w:rPr>
          <w:sz w:val="22"/>
          <w:szCs w:val="22"/>
        </w:rPr>
        <w:t xml:space="preserve"> kunnen integreren. </w:t>
      </w:r>
      <w:r w:rsidR="00010685" w:rsidRPr="00010685">
        <w:rPr>
          <w:sz w:val="22"/>
          <w:szCs w:val="22"/>
        </w:rPr>
        <w:t>D</w:t>
      </w:r>
      <w:r w:rsidRPr="00010685">
        <w:rPr>
          <w:sz w:val="22"/>
          <w:szCs w:val="22"/>
        </w:rPr>
        <w:t>ankzij de</w:t>
      </w:r>
      <w:r w:rsidR="00010685" w:rsidRPr="00010685">
        <w:rPr>
          <w:sz w:val="22"/>
          <w:szCs w:val="22"/>
        </w:rPr>
        <w:t xml:space="preserve"> vele</w:t>
      </w:r>
      <w:r w:rsidRPr="00010685">
        <w:rPr>
          <w:sz w:val="22"/>
          <w:szCs w:val="22"/>
        </w:rPr>
        <w:t xml:space="preserve"> KNX-opleidingscentra kunnen </w:t>
      </w:r>
      <w:r w:rsidR="00010685" w:rsidRPr="00010685">
        <w:rPr>
          <w:sz w:val="22"/>
          <w:szCs w:val="22"/>
        </w:rPr>
        <w:t>professionals</w:t>
      </w:r>
      <w:r w:rsidRPr="00010685">
        <w:rPr>
          <w:sz w:val="22"/>
          <w:szCs w:val="22"/>
        </w:rPr>
        <w:t xml:space="preserve"> en studenten profiteren van het KNX-certificeringsprogramma in hun omgeving.</w:t>
      </w:r>
      <w:r w:rsidR="00010685" w:rsidRPr="00010685">
        <w:rPr>
          <w:sz w:val="22"/>
          <w:szCs w:val="22"/>
        </w:rPr>
        <w:t xml:space="preserve"> </w:t>
      </w:r>
      <w:r w:rsidR="00010685" w:rsidRPr="00010685">
        <w:rPr>
          <w:sz w:val="22"/>
          <w:szCs w:val="22"/>
        </w:rPr>
        <w:t xml:space="preserve">Nederland telt op dit moment acht </w:t>
      </w:r>
      <w:r w:rsidR="00010685" w:rsidRPr="00010685">
        <w:rPr>
          <w:sz w:val="22"/>
          <w:szCs w:val="22"/>
        </w:rPr>
        <w:t xml:space="preserve">officiële KNX </w:t>
      </w:r>
      <w:r w:rsidR="00010685" w:rsidRPr="00010685">
        <w:rPr>
          <w:sz w:val="22"/>
          <w:szCs w:val="22"/>
        </w:rPr>
        <w:t xml:space="preserve">trainingscentra. Geïnteresseerde studenten en professionals </w:t>
      </w:r>
      <w:r w:rsidR="00010685" w:rsidRPr="00010685">
        <w:rPr>
          <w:sz w:val="22"/>
          <w:szCs w:val="22"/>
        </w:rPr>
        <w:t xml:space="preserve">vinden hun gegevens op </w:t>
      </w:r>
      <w:r w:rsidR="00010685" w:rsidRPr="00010685">
        <w:rPr>
          <w:sz w:val="22"/>
          <w:szCs w:val="22"/>
        </w:rPr>
        <w:t>via www.knx.org (menu: Community &gt;&gt; Opleidingscentra).</w:t>
      </w:r>
      <w:r w:rsidR="00010685" w:rsidRPr="00010685">
        <w:rPr>
          <w:sz w:val="22"/>
          <w:szCs w:val="22"/>
        </w:rPr>
        <w:t xml:space="preserve"> Daarnaast verzorgen ook </w:t>
      </w:r>
      <w:proofErr w:type="spellStart"/>
      <w:r w:rsidR="00010685" w:rsidRPr="00010685">
        <w:rPr>
          <w:sz w:val="22"/>
          <w:szCs w:val="22"/>
        </w:rPr>
        <w:t>MBO’s</w:t>
      </w:r>
      <w:proofErr w:type="spellEnd"/>
      <w:r w:rsidR="00010685" w:rsidRPr="00010685">
        <w:rPr>
          <w:sz w:val="22"/>
          <w:szCs w:val="22"/>
        </w:rPr>
        <w:t>, fabrikanten en groothandelaren introducties of kennismakingscursussen voor KNX.</w:t>
      </w:r>
    </w:p>
    <w:p w:rsidR="009C76DE" w:rsidRPr="00010685" w:rsidRDefault="009C76DE" w:rsidP="009C76DE">
      <w:pPr>
        <w:rPr>
          <w:sz w:val="22"/>
          <w:szCs w:val="22"/>
        </w:rPr>
      </w:pPr>
    </w:p>
    <w:p w:rsidR="009C76DE" w:rsidRPr="00010685" w:rsidRDefault="009C76DE" w:rsidP="009C76DE">
      <w:pPr>
        <w:rPr>
          <w:b/>
          <w:bCs/>
          <w:sz w:val="22"/>
          <w:szCs w:val="22"/>
        </w:rPr>
      </w:pPr>
      <w:r w:rsidRPr="00010685">
        <w:rPr>
          <w:b/>
          <w:bCs/>
          <w:sz w:val="22"/>
          <w:szCs w:val="22"/>
        </w:rPr>
        <w:t>Virtueel, online en flexibel</w:t>
      </w:r>
    </w:p>
    <w:p w:rsidR="009C76DE" w:rsidRPr="00010685" w:rsidRDefault="009C76DE" w:rsidP="009C76DE">
      <w:pPr>
        <w:rPr>
          <w:sz w:val="22"/>
          <w:szCs w:val="22"/>
        </w:rPr>
      </w:pPr>
      <w:r w:rsidRPr="00010685">
        <w:rPr>
          <w:sz w:val="22"/>
          <w:szCs w:val="22"/>
        </w:rPr>
        <w:t xml:space="preserve">Sinds 2016 maakt </w:t>
      </w:r>
      <w:proofErr w:type="spellStart"/>
      <w:r w:rsidRPr="00010685">
        <w:rPr>
          <w:sz w:val="22"/>
          <w:szCs w:val="22"/>
        </w:rPr>
        <w:t>eCampus</w:t>
      </w:r>
      <w:proofErr w:type="spellEnd"/>
      <w:r w:rsidRPr="00010685">
        <w:rPr>
          <w:sz w:val="22"/>
          <w:szCs w:val="22"/>
        </w:rPr>
        <w:t xml:space="preserve"> het ook mogelijk om online kennis te maken met de wereld van KNX. Het online leerplatform, dat voortdurend wordt uitgebreid met nieuwe KNX-trainingsinhoud, is enorm populair en ontvangt maandelijks duizenden nieuwe registraties uit meer dan 100 landen. KNX Virtual</w:t>
      </w:r>
      <w:r w:rsidR="00010685" w:rsidRPr="00010685">
        <w:rPr>
          <w:sz w:val="22"/>
          <w:szCs w:val="22"/>
        </w:rPr>
        <w:t xml:space="preserve"> </w:t>
      </w:r>
      <w:r w:rsidR="00010685" w:rsidRPr="00010685">
        <w:rPr>
          <w:sz w:val="22"/>
          <w:szCs w:val="22"/>
        </w:rPr>
        <w:t>maakt het ook gemakkelijk om met KNX te beginnen.</w:t>
      </w:r>
      <w:r w:rsidR="00010685" w:rsidRPr="00010685">
        <w:rPr>
          <w:sz w:val="22"/>
          <w:szCs w:val="22"/>
        </w:rPr>
        <w:t xml:space="preserve"> Deze </w:t>
      </w:r>
      <w:r w:rsidRPr="00010685">
        <w:rPr>
          <w:sz w:val="22"/>
          <w:szCs w:val="22"/>
        </w:rPr>
        <w:t xml:space="preserve">gratis softwareapplicatie </w:t>
      </w:r>
      <w:r w:rsidR="00010685" w:rsidRPr="00010685">
        <w:rPr>
          <w:sz w:val="22"/>
          <w:szCs w:val="22"/>
        </w:rPr>
        <w:t>kan men</w:t>
      </w:r>
      <w:r w:rsidRPr="00010685">
        <w:rPr>
          <w:sz w:val="22"/>
          <w:szCs w:val="22"/>
        </w:rPr>
        <w:t xml:space="preserve"> gebruik</w:t>
      </w:r>
      <w:r w:rsidR="00010685" w:rsidRPr="00010685">
        <w:rPr>
          <w:sz w:val="22"/>
          <w:szCs w:val="22"/>
        </w:rPr>
        <w:t>en</w:t>
      </w:r>
      <w:r w:rsidRPr="00010685">
        <w:rPr>
          <w:sz w:val="22"/>
          <w:szCs w:val="22"/>
        </w:rPr>
        <w:t xml:space="preserve"> om echte, fysieke KNX-apparaten en hun interactie in KNX-projecten te simuleren</w:t>
      </w:r>
      <w:r w:rsidR="00010685" w:rsidRPr="00010685">
        <w:rPr>
          <w:sz w:val="22"/>
          <w:szCs w:val="22"/>
        </w:rPr>
        <w:t>.</w:t>
      </w:r>
      <w:r w:rsidRPr="00010685">
        <w:rPr>
          <w:sz w:val="22"/>
          <w:szCs w:val="22"/>
        </w:rPr>
        <w:t xml:space="preserve"> Het is een gemakkelijke manier om overal ter wereld met de KNX-training te beginnen zonder in producten te hoeven investeren. Om </w:t>
      </w:r>
      <w:r w:rsidR="00010685" w:rsidRPr="00010685">
        <w:rPr>
          <w:sz w:val="22"/>
          <w:szCs w:val="22"/>
        </w:rPr>
        <w:t xml:space="preserve">ervoor </w:t>
      </w:r>
      <w:r w:rsidRPr="00010685">
        <w:rPr>
          <w:sz w:val="22"/>
          <w:szCs w:val="22"/>
        </w:rPr>
        <w:t xml:space="preserve">te zorgen dat alle deelnemers aan de </w:t>
      </w:r>
      <w:r w:rsidR="00010685" w:rsidRPr="00010685">
        <w:rPr>
          <w:sz w:val="22"/>
          <w:szCs w:val="22"/>
        </w:rPr>
        <w:t>KNX-</w:t>
      </w:r>
      <w:r w:rsidRPr="00010685">
        <w:rPr>
          <w:sz w:val="22"/>
          <w:szCs w:val="22"/>
        </w:rPr>
        <w:t xml:space="preserve">training </w:t>
      </w:r>
      <w:r w:rsidR="00010685" w:rsidRPr="00010685">
        <w:rPr>
          <w:sz w:val="22"/>
          <w:szCs w:val="22"/>
        </w:rPr>
        <w:t>in</w:t>
      </w:r>
      <w:r w:rsidRPr="00010685">
        <w:rPr>
          <w:sz w:val="22"/>
          <w:szCs w:val="22"/>
        </w:rPr>
        <w:t xml:space="preserve"> hun eigen leertempo kunnen </w:t>
      </w:r>
      <w:r w:rsidR="00010685" w:rsidRPr="00010685">
        <w:rPr>
          <w:sz w:val="22"/>
          <w:szCs w:val="22"/>
        </w:rPr>
        <w:t>werk</w:t>
      </w:r>
      <w:r w:rsidRPr="00010685">
        <w:rPr>
          <w:sz w:val="22"/>
          <w:szCs w:val="22"/>
        </w:rPr>
        <w:t>en, heeft KNX een flexibel systeem voor zijn opleidingscentra ontwikkeld</w:t>
      </w:r>
      <w:r w:rsidR="00010685" w:rsidRPr="00010685">
        <w:rPr>
          <w:sz w:val="22"/>
          <w:szCs w:val="22"/>
        </w:rPr>
        <w:t>. D</w:t>
      </w:r>
      <w:r w:rsidRPr="00010685">
        <w:rPr>
          <w:sz w:val="22"/>
          <w:szCs w:val="22"/>
        </w:rPr>
        <w:t xml:space="preserve">aarmee </w:t>
      </w:r>
      <w:r w:rsidR="00010685" w:rsidRPr="00010685">
        <w:rPr>
          <w:sz w:val="22"/>
          <w:szCs w:val="22"/>
        </w:rPr>
        <w:t xml:space="preserve">kunnen docenten </w:t>
      </w:r>
      <w:r w:rsidRPr="00010685">
        <w:rPr>
          <w:sz w:val="22"/>
          <w:szCs w:val="22"/>
        </w:rPr>
        <w:t xml:space="preserve">cursussen betrouwbaar </w:t>
      </w:r>
      <w:r w:rsidR="00010685" w:rsidRPr="00010685">
        <w:rPr>
          <w:sz w:val="22"/>
          <w:szCs w:val="22"/>
        </w:rPr>
        <w:t>aanpassen</w:t>
      </w:r>
      <w:r w:rsidRPr="00010685">
        <w:rPr>
          <w:sz w:val="22"/>
          <w:szCs w:val="22"/>
        </w:rPr>
        <w:t xml:space="preserve"> aan de voortdurend veranderende individuele behoeften van deelnemers. Daarnaast zal </w:t>
      </w:r>
      <w:r w:rsidR="00010685" w:rsidRPr="00010685">
        <w:rPr>
          <w:sz w:val="22"/>
          <w:szCs w:val="22"/>
        </w:rPr>
        <w:t xml:space="preserve">KNX </w:t>
      </w:r>
      <w:r w:rsidRPr="00010685">
        <w:rPr>
          <w:sz w:val="22"/>
          <w:szCs w:val="22"/>
        </w:rPr>
        <w:t xml:space="preserve">het trainingsaanbod in de toekomst blijven </w:t>
      </w:r>
      <w:r w:rsidRPr="00010685">
        <w:rPr>
          <w:sz w:val="22"/>
          <w:szCs w:val="22"/>
        </w:rPr>
        <w:lastRenderedPageBreak/>
        <w:t>uitbreiden, bijvoorbeeld met de nieuwe cursus over het gebruik van KNX in verwarmings-, ventilatie- en airconditioning (HVAC)-systemen.</w:t>
      </w:r>
    </w:p>
    <w:p w:rsidR="009C76DE" w:rsidRPr="00010685" w:rsidRDefault="009C76DE" w:rsidP="009C76DE">
      <w:pPr>
        <w:rPr>
          <w:sz w:val="22"/>
          <w:szCs w:val="22"/>
        </w:rPr>
      </w:pPr>
    </w:p>
    <w:p w:rsidR="009C76DE" w:rsidRPr="00010685" w:rsidRDefault="009C76DE" w:rsidP="009C76DE">
      <w:pPr>
        <w:rPr>
          <w:sz w:val="22"/>
          <w:szCs w:val="22"/>
        </w:rPr>
      </w:pPr>
    </w:p>
    <w:p w:rsidR="009C76DE" w:rsidRPr="00010685" w:rsidRDefault="009C76DE" w:rsidP="009C76DE">
      <w:pPr>
        <w:rPr>
          <w:sz w:val="22"/>
          <w:szCs w:val="22"/>
        </w:rPr>
      </w:pPr>
    </w:p>
    <w:p w:rsidR="009C76DE" w:rsidRPr="00010685" w:rsidRDefault="009C76DE" w:rsidP="009C76DE">
      <w:pPr>
        <w:rPr>
          <w:b/>
          <w:bCs/>
          <w:sz w:val="22"/>
          <w:szCs w:val="22"/>
        </w:rPr>
      </w:pPr>
      <w:r w:rsidRPr="00010685">
        <w:rPr>
          <w:b/>
          <w:bCs/>
          <w:sz w:val="22"/>
          <w:szCs w:val="22"/>
        </w:rPr>
        <w:t>Fotobijschrift:</w:t>
      </w:r>
    </w:p>
    <w:p w:rsidR="009C76DE" w:rsidRPr="00010685" w:rsidRDefault="009C76DE" w:rsidP="009C76DE">
      <w:pPr>
        <w:rPr>
          <w:sz w:val="22"/>
          <w:szCs w:val="22"/>
        </w:rPr>
      </w:pPr>
      <w:r w:rsidRPr="00010685">
        <w:rPr>
          <w:sz w:val="22"/>
          <w:szCs w:val="22"/>
        </w:rPr>
        <w:t>Totale toename van KNX-opleidingscentra: sinds 2009 werd elke 10 dagen een nieuw KNX-opleidingscentrum opgericht.</w:t>
      </w:r>
    </w:p>
    <w:p w:rsidR="009C76DE" w:rsidRPr="00010685" w:rsidRDefault="009C76DE" w:rsidP="009C76DE">
      <w:pPr>
        <w:rPr>
          <w:sz w:val="22"/>
          <w:szCs w:val="22"/>
        </w:rPr>
      </w:pPr>
    </w:p>
    <w:p w:rsidR="009C76DE" w:rsidRPr="00010685" w:rsidRDefault="009C76DE" w:rsidP="009C76DE">
      <w:pPr>
        <w:rPr>
          <w:sz w:val="22"/>
          <w:szCs w:val="22"/>
        </w:rPr>
      </w:pPr>
    </w:p>
    <w:p w:rsidR="009C76DE" w:rsidRPr="00010685" w:rsidRDefault="009C76DE" w:rsidP="009C76DE">
      <w:pPr>
        <w:rPr>
          <w:b/>
          <w:bCs/>
          <w:i/>
          <w:iCs/>
          <w:sz w:val="22"/>
          <w:szCs w:val="22"/>
        </w:rPr>
      </w:pPr>
      <w:r w:rsidRPr="00010685">
        <w:rPr>
          <w:b/>
          <w:bCs/>
          <w:i/>
          <w:iCs/>
          <w:sz w:val="22"/>
          <w:szCs w:val="22"/>
        </w:rPr>
        <w:t>Over KNX</w:t>
      </w:r>
    </w:p>
    <w:p w:rsidR="009C76DE" w:rsidRPr="00010685" w:rsidRDefault="009C76DE" w:rsidP="009C76DE">
      <w:pPr>
        <w:rPr>
          <w:sz w:val="22"/>
          <w:szCs w:val="22"/>
        </w:rPr>
      </w:pPr>
      <w:r w:rsidRPr="00010685">
        <w:rPr>
          <w:i/>
          <w:iCs/>
          <w:sz w:val="22"/>
          <w:szCs w:val="22"/>
        </w:rPr>
        <w:t>KNX Association is de oprichter en eigenaar van de KNX technologie de –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rsidR="00010685" w:rsidRPr="00010685" w:rsidRDefault="00010685" w:rsidP="009C76DE">
      <w:pPr>
        <w:rPr>
          <w:sz w:val="22"/>
          <w:szCs w:val="22"/>
        </w:rPr>
      </w:pPr>
    </w:p>
    <w:p w:rsidR="00010685" w:rsidRPr="00010685" w:rsidRDefault="00010685" w:rsidP="00010685">
      <w:pPr>
        <w:ind w:right="284"/>
        <w:rPr>
          <w:sz w:val="22"/>
          <w:szCs w:val="22"/>
        </w:rPr>
      </w:pPr>
    </w:p>
    <w:p w:rsidR="00010685" w:rsidRPr="00010685" w:rsidRDefault="00010685" w:rsidP="00010685">
      <w:pPr>
        <w:rPr>
          <w:sz w:val="22"/>
          <w:szCs w:val="22"/>
        </w:rPr>
      </w:pPr>
      <w:r w:rsidRPr="00010685">
        <w:rPr>
          <w:sz w:val="22"/>
          <w:szCs w:val="22"/>
        </w:rPr>
        <w:t>----- Einde persbericht -----</w:t>
      </w:r>
    </w:p>
    <w:p w:rsidR="00010685" w:rsidRPr="00626A31" w:rsidRDefault="00010685" w:rsidP="00010685">
      <w:pPr>
        <w:pBdr>
          <w:bottom w:val="single" w:sz="4" w:space="1" w:color="auto"/>
        </w:pBdr>
        <w:rPr>
          <w:sz w:val="22"/>
          <w:szCs w:val="22"/>
        </w:rPr>
      </w:pPr>
    </w:p>
    <w:p w:rsidR="00010685" w:rsidRPr="00626A31" w:rsidRDefault="00010685" w:rsidP="00010685">
      <w:pPr>
        <w:widowControl w:val="0"/>
        <w:autoSpaceDE w:val="0"/>
        <w:autoSpaceDN w:val="0"/>
        <w:adjustRightInd w:val="0"/>
        <w:rPr>
          <w:rFonts w:cs="Arial"/>
          <w:b/>
          <w:sz w:val="22"/>
          <w:szCs w:val="22"/>
        </w:rPr>
      </w:pPr>
      <w:r w:rsidRPr="00626A31">
        <w:rPr>
          <w:rFonts w:cs="Arial"/>
          <w:b/>
          <w:sz w:val="22"/>
          <w:szCs w:val="22"/>
        </w:rPr>
        <w:t>Noot voor de redactie:</w:t>
      </w:r>
    </w:p>
    <w:p w:rsidR="00010685" w:rsidRPr="00626A31" w:rsidRDefault="00010685" w:rsidP="00010685">
      <w:pPr>
        <w:rPr>
          <w:rFonts w:cs="Arial"/>
          <w:sz w:val="22"/>
          <w:szCs w:val="22"/>
        </w:rPr>
      </w:pPr>
    </w:p>
    <w:p w:rsidR="00010685" w:rsidRPr="00626A31" w:rsidRDefault="00010685" w:rsidP="00010685">
      <w:pPr>
        <w:rPr>
          <w:rFonts w:cs="Arial"/>
          <w:sz w:val="22"/>
          <w:szCs w:val="22"/>
        </w:rPr>
      </w:pPr>
      <w:r w:rsidRPr="00626A31">
        <w:rPr>
          <w:rFonts w:cs="Arial"/>
          <w:sz w:val="22"/>
          <w:szCs w:val="22"/>
        </w:rPr>
        <w:t>Voor meer informatie: Rob van Mil, woordvoerder KNX Nederland</w:t>
      </w:r>
      <w:r>
        <w:rPr>
          <w:rFonts w:cs="Arial"/>
          <w:sz w:val="22"/>
          <w:szCs w:val="22"/>
        </w:rPr>
        <w:t xml:space="preserve"> en KNX België</w:t>
      </w:r>
      <w:r w:rsidRPr="00626A31">
        <w:rPr>
          <w:rFonts w:cs="Arial"/>
          <w:sz w:val="22"/>
          <w:szCs w:val="22"/>
        </w:rPr>
        <w:t xml:space="preserve">, 06-54681144, </w:t>
      </w:r>
      <w:hyperlink r:id="rId4" w:history="1">
        <w:r w:rsidRPr="00626A31">
          <w:rPr>
            <w:rStyle w:val="Hyperlink"/>
            <w:rFonts w:cs="Arial"/>
            <w:sz w:val="22"/>
            <w:szCs w:val="22"/>
          </w:rPr>
          <w:t>rob@stijlmeesters.nl</w:t>
        </w:r>
      </w:hyperlink>
      <w:r w:rsidRPr="00626A31">
        <w:rPr>
          <w:rFonts w:cs="Arial"/>
          <w:sz w:val="22"/>
          <w:szCs w:val="22"/>
        </w:rPr>
        <w:t xml:space="preserve">. </w:t>
      </w:r>
    </w:p>
    <w:p w:rsidR="00010685" w:rsidRDefault="00010685" w:rsidP="00010685">
      <w:pPr>
        <w:ind w:right="284"/>
      </w:pPr>
    </w:p>
    <w:p w:rsidR="00010685" w:rsidRPr="00783407" w:rsidRDefault="00010685" w:rsidP="00010685">
      <w:pPr>
        <w:ind w:right="284"/>
      </w:pPr>
    </w:p>
    <w:p w:rsidR="00010685" w:rsidRPr="00D478DC" w:rsidRDefault="00010685" w:rsidP="00010685"/>
    <w:p w:rsidR="00010685" w:rsidRPr="00010685" w:rsidRDefault="00010685" w:rsidP="009C76DE"/>
    <w:sectPr w:rsidR="00010685" w:rsidRPr="00010685" w:rsidSect="000C56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DE"/>
    <w:rsid w:val="00010685"/>
    <w:rsid w:val="000C565C"/>
    <w:rsid w:val="00403A12"/>
    <w:rsid w:val="00560DBB"/>
    <w:rsid w:val="00856BC0"/>
    <w:rsid w:val="009837B0"/>
    <w:rsid w:val="009C76DE"/>
    <w:rsid w:val="00C25381"/>
    <w:rsid w:val="00FA7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1E3122"/>
  <w15:chartTrackingRefBased/>
  <w15:docId w15:val="{5064B435-B456-9F4A-BC50-326F667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6BC0"/>
    <w:rPr>
      <w:color w:val="0563C1" w:themeColor="hyperlink"/>
      <w:u w:val="single"/>
    </w:rPr>
  </w:style>
  <w:style w:type="character" w:styleId="Onopgelostemelding">
    <w:name w:val="Unresolved Mention"/>
    <w:basedOn w:val="Standaardalinea-lettertype"/>
    <w:uiPriority w:val="99"/>
    <w:semiHidden/>
    <w:unhideWhenUsed/>
    <w:rsid w:val="0085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van Mil</cp:lastModifiedBy>
  <cp:revision>2</cp:revision>
  <dcterms:created xsi:type="dcterms:W3CDTF">2020-03-25T13:34:00Z</dcterms:created>
  <dcterms:modified xsi:type="dcterms:W3CDTF">2020-03-25T13:34:00Z</dcterms:modified>
</cp:coreProperties>
</file>