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F59F" w14:textId="055C608C" w:rsidR="005E64E6" w:rsidRPr="003F6EA4" w:rsidRDefault="005E64E6" w:rsidP="003F6EA4">
      <w:pPr>
        <w:jc w:val="center"/>
        <w:rPr>
          <w:rFonts w:asciiTheme="majorHAnsi" w:hAnsiTheme="majorHAnsi" w:cstheme="majorHAnsi"/>
          <w:sz w:val="22"/>
          <w:szCs w:val="22"/>
          <w:lang w:val="de-DE"/>
        </w:rPr>
      </w:pPr>
      <w:r w:rsidRPr="003F6EA4">
        <w:rPr>
          <w:rFonts w:asciiTheme="majorHAnsi" w:hAnsiTheme="majorHAnsi" w:cstheme="majorHAnsi"/>
          <w:sz w:val="22"/>
          <w:szCs w:val="22"/>
          <w:lang w:val="de-DE"/>
        </w:rPr>
        <w:t>P</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E</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R</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S</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B</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E</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R</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I</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C</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H</w:t>
      </w:r>
      <w:r w:rsidR="003F6EA4">
        <w:rPr>
          <w:rFonts w:asciiTheme="majorHAnsi" w:hAnsiTheme="majorHAnsi" w:cstheme="majorHAnsi"/>
          <w:sz w:val="22"/>
          <w:szCs w:val="22"/>
          <w:lang w:val="de-DE"/>
        </w:rPr>
        <w:t xml:space="preserve"> </w:t>
      </w:r>
      <w:r w:rsidRPr="003F6EA4">
        <w:rPr>
          <w:rFonts w:asciiTheme="majorHAnsi" w:hAnsiTheme="majorHAnsi" w:cstheme="majorHAnsi"/>
          <w:sz w:val="22"/>
          <w:szCs w:val="22"/>
          <w:lang w:val="de-DE"/>
        </w:rPr>
        <w:t>T</w:t>
      </w:r>
    </w:p>
    <w:p w14:paraId="1A5CDC16" w14:textId="77777777" w:rsidR="005E64E6" w:rsidRPr="003F6EA4" w:rsidRDefault="005E64E6" w:rsidP="00A14FBB">
      <w:pPr>
        <w:rPr>
          <w:rFonts w:asciiTheme="majorHAnsi" w:hAnsiTheme="majorHAnsi" w:cstheme="majorHAnsi"/>
          <w:sz w:val="22"/>
          <w:szCs w:val="22"/>
          <w:lang w:val="de-DE"/>
        </w:rPr>
      </w:pPr>
    </w:p>
    <w:p w14:paraId="0150A1C1" w14:textId="77777777" w:rsidR="00DA142C" w:rsidRPr="003F6EA4" w:rsidRDefault="00DA142C" w:rsidP="00A14FBB">
      <w:pPr>
        <w:rPr>
          <w:rFonts w:asciiTheme="majorHAnsi" w:hAnsiTheme="majorHAnsi" w:cstheme="majorHAnsi"/>
          <w:sz w:val="22"/>
          <w:szCs w:val="22"/>
          <w:lang w:val="de-DE"/>
        </w:rPr>
      </w:pPr>
    </w:p>
    <w:p w14:paraId="7773ED43" w14:textId="7AAE81BF" w:rsidR="005E64E6" w:rsidRPr="003F6EA4" w:rsidRDefault="003F6EA4" w:rsidP="00A14FBB">
      <w:pPr>
        <w:rPr>
          <w:rFonts w:asciiTheme="majorHAnsi" w:hAnsiTheme="majorHAnsi" w:cstheme="majorHAnsi"/>
          <w:sz w:val="22"/>
          <w:szCs w:val="22"/>
          <w:lang w:val="de-DE"/>
        </w:rPr>
      </w:pPr>
      <w:r w:rsidRPr="003F6EA4">
        <w:rPr>
          <w:rFonts w:asciiTheme="majorHAnsi" w:hAnsiTheme="majorHAnsi" w:cstheme="majorHAnsi"/>
          <w:sz w:val="22"/>
          <w:szCs w:val="22"/>
          <w:lang w:val="de-DE"/>
        </w:rPr>
        <w:t>25</w:t>
      </w:r>
      <w:r w:rsidR="00DA142C" w:rsidRPr="003F6EA4">
        <w:rPr>
          <w:rFonts w:asciiTheme="majorHAnsi" w:hAnsiTheme="majorHAnsi" w:cstheme="majorHAnsi"/>
          <w:sz w:val="22"/>
          <w:szCs w:val="22"/>
          <w:lang w:val="de-DE"/>
        </w:rPr>
        <w:t xml:space="preserve"> </w:t>
      </w:r>
      <w:proofErr w:type="spellStart"/>
      <w:r w:rsidR="00DA142C" w:rsidRPr="003F6EA4">
        <w:rPr>
          <w:rFonts w:asciiTheme="majorHAnsi" w:hAnsiTheme="majorHAnsi" w:cstheme="majorHAnsi"/>
          <w:sz w:val="22"/>
          <w:szCs w:val="22"/>
          <w:lang w:val="de-DE"/>
        </w:rPr>
        <w:t>november</w:t>
      </w:r>
      <w:proofErr w:type="spellEnd"/>
      <w:r w:rsidR="00DA142C" w:rsidRPr="003F6EA4">
        <w:rPr>
          <w:rFonts w:asciiTheme="majorHAnsi" w:hAnsiTheme="majorHAnsi" w:cstheme="majorHAnsi"/>
          <w:sz w:val="22"/>
          <w:szCs w:val="22"/>
          <w:lang w:val="de-DE"/>
        </w:rPr>
        <w:t xml:space="preserve"> 2020 </w:t>
      </w:r>
    </w:p>
    <w:p w14:paraId="0D5A0EA8" w14:textId="77777777" w:rsidR="00DA142C" w:rsidRPr="003F6EA4" w:rsidRDefault="00DA142C" w:rsidP="00A14FBB">
      <w:pPr>
        <w:rPr>
          <w:rFonts w:asciiTheme="majorHAnsi" w:hAnsiTheme="majorHAnsi" w:cstheme="majorHAnsi"/>
          <w:sz w:val="22"/>
          <w:szCs w:val="22"/>
          <w:lang w:val="de-DE"/>
        </w:rPr>
      </w:pPr>
    </w:p>
    <w:p w14:paraId="11D1F39F" w14:textId="090A8C3D" w:rsidR="005E64E6" w:rsidRPr="003F6EA4" w:rsidRDefault="006F30E1" w:rsidP="00A14FBB">
      <w:pPr>
        <w:rPr>
          <w:rFonts w:asciiTheme="majorHAnsi" w:hAnsiTheme="majorHAnsi" w:cstheme="majorHAnsi"/>
          <w:b/>
          <w:sz w:val="28"/>
          <w:szCs w:val="28"/>
        </w:rPr>
      </w:pPr>
      <w:r w:rsidRPr="003F6EA4">
        <w:rPr>
          <w:rFonts w:asciiTheme="majorHAnsi" w:hAnsiTheme="majorHAnsi" w:cstheme="majorHAnsi"/>
          <w:b/>
          <w:sz w:val="28"/>
          <w:szCs w:val="28"/>
        </w:rPr>
        <w:t>Integratie</w:t>
      </w:r>
      <w:r w:rsidR="00E978F3" w:rsidRPr="003F6EA4">
        <w:rPr>
          <w:rFonts w:asciiTheme="majorHAnsi" w:hAnsiTheme="majorHAnsi" w:cstheme="majorHAnsi"/>
          <w:b/>
          <w:sz w:val="28"/>
          <w:szCs w:val="28"/>
        </w:rPr>
        <w:t xml:space="preserve"> helpt doelstellingen verwezenlijken</w:t>
      </w:r>
    </w:p>
    <w:p w14:paraId="3E7BD98D" w14:textId="77777777" w:rsidR="00E72103" w:rsidRPr="003F6EA4" w:rsidRDefault="005E64E6">
      <w:pPr>
        <w:rPr>
          <w:rFonts w:asciiTheme="majorHAnsi" w:hAnsiTheme="majorHAnsi" w:cstheme="majorHAnsi"/>
          <w:b/>
          <w:sz w:val="28"/>
          <w:szCs w:val="28"/>
        </w:rPr>
      </w:pPr>
      <w:proofErr w:type="spellStart"/>
      <w:r w:rsidRPr="003F6EA4">
        <w:rPr>
          <w:rFonts w:asciiTheme="majorHAnsi" w:hAnsiTheme="majorHAnsi" w:cstheme="majorHAnsi"/>
          <w:b/>
          <w:sz w:val="28"/>
          <w:szCs w:val="28"/>
        </w:rPr>
        <w:t>Techneco</w:t>
      </w:r>
      <w:proofErr w:type="spellEnd"/>
      <w:r w:rsidRPr="003F6EA4">
        <w:rPr>
          <w:rFonts w:asciiTheme="majorHAnsi" w:hAnsiTheme="majorHAnsi" w:cstheme="majorHAnsi"/>
          <w:b/>
          <w:sz w:val="28"/>
          <w:szCs w:val="28"/>
        </w:rPr>
        <w:t xml:space="preserve"> wordt </w:t>
      </w:r>
      <w:proofErr w:type="spellStart"/>
      <w:r w:rsidRPr="003F6EA4">
        <w:rPr>
          <w:rFonts w:asciiTheme="majorHAnsi" w:hAnsiTheme="majorHAnsi" w:cstheme="majorHAnsi"/>
          <w:b/>
          <w:sz w:val="28"/>
          <w:szCs w:val="28"/>
        </w:rPr>
        <w:t>Remeha</w:t>
      </w:r>
      <w:proofErr w:type="spellEnd"/>
    </w:p>
    <w:p w14:paraId="3055D84E" w14:textId="77777777" w:rsidR="005E64E6" w:rsidRPr="003F6EA4" w:rsidRDefault="005E64E6">
      <w:pPr>
        <w:rPr>
          <w:rFonts w:asciiTheme="majorHAnsi" w:hAnsiTheme="majorHAnsi" w:cstheme="majorHAnsi"/>
          <w:sz w:val="22"/>
          <w:szCs w:val="22"/>
        </w:rPr>
      </w:pPr>
    </w:p>
    <w:p w14:paraId="6857F942" w14:textId="01D1D776" w:rsidR="005E64E6" w:rsidRPr="003F6EA4" w:rsidRDefault="005E64E6">
      <w:pPr>
        <w:rPr>
          <w:rFonts w:asciiTheme="majorHAnsi" w:hAnsiTheme="majorHAnsi" w:cstheme="majorHAnsi"/>
          <w:b/>
          <w:bCs/>
          <w:sz w:val="22"/>
          <w:szCs w:val="22"/>
        </w:rPr>
      </w:pPr>
      <w:r w:rsidRPr="003F6EA4">
        <w:rPr>
          <w:rFonts w:asciiTheme="majorHAnsi" w:hAnsiTheme="majorHAnsi" w:cstheme="majorHAnsi"/>
          <w:b/>
          <w:bCs/>
          <w:sz w:val="22"/>
          <w:szCs w:val="22"/>
        </w:rPr>
        <w:t xml:space="preserve">Apeldoorn - </w:t>
      </w:r>
      <w:r w:rsidR="006936EB" w:rsidRPr="003F6EA4">
        <w:rPr>
          <w:rFonts w:asciiTheme="majorHAnsi" w:hAnsiTheme="majorHAnsi" w:cstheme="majorHAnsi"/>
          <w:b/>
          <w:bCs/>
          <w:sz w:val="22"/>
          <w:szCs w:val="22"/>
        </w:rPr>
        <w:t xml:space="preserve">Nagenoeg twee jaar geleden acquireerde </w:t>
      </w:r>
      <w:proofErr w:type="spellStart"/>
      <w:r w:rsidR="006936EB" w:rsidRPr="003F6EA4">
        <w:rPr>
          <w:rFonts w:asciiTheme="majorHAnsi" w:hAnsiTheme="majorHAnsi" w:cstheme="majorHAnsi"/>
          <w:b/>
          <w:bCs/>
          <w:sz w:val="22"/>
          <w:szCs w:val="22"/>
        </w:rPr>
        <w:t>Remeha</w:t>
      </w:r>
      <w:proofErr w:type="spellEnd"/>
      <w:r w:rsidR="006936EB" w:rsidRPr="003F6EA4">
        <w:rPr>
          <w:rFonts w:asciiTheme="majorHAnsi" w:hAnsiTheme="majorHAnsi" w:cstheme="majorHAnsi"/>
          <w:b/>
          <w:bCs/>
          <w:sz w:val="22"/>
          <w:szCs w:val="22"/>
        </w:rPr>
        <w:t xml:space="preserve"> </w:t>
      </w:r>
      <w:proofErr w:type="spellStart"/>
      <w:r w:rsidR="006936EB" w:rsidRPr="003F6EA4">
        <w:rPr>
          <w:rFonts w:asciiTheme="majorHAnsi" w:hAnsiTheme="majorHAnsi" w:cstheme="majorHAnsi"/>
          <w:b/>
          <w:bCs/>
          <w:sz w:val="22"/>
          <w:szCs w:val="22"/>
        </w:rPr>
        <w:t>Techneco</w:t>
      </w:r>
      <w:proofErr w:type="spellEnd"/>
      <w:r w:rsidR="006936EB" w:rsidRPr="003F6EA4">
        <w:rPr>
          <w:rFonts w:asciiTheme="majorHAnsi" w:hAnsiTheme="majorHAnsi" w:cstheme="majorHAnsi"/>
          <w:b/>
          <w:bCs/>
          <w:sz w:val="22"/>
          <w:szCs w:val="22"/>
        </w:rPr>
        <w:t xml:space="preserve">. Na een intensief integratietraject wordt </w:t>
      </w:r>
      <w:proofErr w:type="spellStart"/>
      <w:r w:rsidR="006936EB" w:rsidRPr="003F6EA4">
        <w:rPr>
          <w:rFonts w:asciiTheme="majorHAnsi" w:hAnsiTheme="majorHAnsi" w:cstheme="majorHAnsi"/>
          <w:b/>
          <w:bCs/>
          <w:sz w:val="22"/>
          <w:szCs w:val="22"/>
        </w:rPr>
        <w:t>Techneco</w:t>
      </w:r>
      <w:proofErr w:type="spellEnd"/>
      <w:r w:rsidR="006936EB" w:rsidRPr="003F6EA4">
        <w:rPr>
          <w:rFonts w:asciiTheme="majorHAnsi" w:hAnsiTheme="majorHAnsi" w:cstheme="majorHAnsi"/>
          <w:b/>
          <w:bCs/>
          <w:sz w:val="22"/>
          <w:szCs w:val="22"/>
        </w:rPr>
        <w:t xml:space="preserve"> op 1 januari 2021 officieel Remeha.</w:t>
      </w:r>
      <w:r w:rsidR="00B66902" w:rsidRPr="003F6EA4">
        <w:rPr>
          <w:rFonts w:asciiTheme="majorHAnsi" w:hAnsiTheme="majorHAnsi" w:cstheme="majorHAnsi"/>
          <w:b/>
          <w:bCs/>
          <w:sz w:val="22"/>
          <w:szCs w:val="22"/>
        </w:rPr>
        <w:t xml:space="preserve"> </w:t>
      </w:r>
    </w:p>
    <w:p w14:paraId="1202396A" w14:textId="77777777" w:rsidR="005E64E6" w:rsidRPr="003F6EA4" w:rsidRDefault="005E64E6">
      <w:pPr>
        <w:rPr>
          <w:rFonts w:asciiTheme="majorHAnsi" w:hAnsiTheme="majorHAnsi" w:cstheme="majorHAnsi"/>
          <w:sz w:val="22"/>
          <w:szCs w:val="22"/>
        </w:rPr>
      </w:pPr>
    </w:p>
    <w:p w14:paraId="7A614237" w14:textId="7B2B74F0" w:rsidR="005E64E6" w:rsidRPr="003F6EA4" w:rsidRDefault="00277029">
      <w:pPr>
        <w:rPr>
          <w:rFonts w:asciiTheme="majorHAnsi" w:hAnsiTheme="majorHAnsi" w:cstheme="majorHAnsi"/>
          <w:b/>
          <w:sz w:val="22"/>
          <w:szCs w:val="22"/>
        </w:rPr>
      </w:pPr>
      <w:r w:rsidRPr="003F6EA4">
        <w:rPr>
          <w:rFonts w:asciiTheme="majorHAnsi" w:hAnsiTheme="majorHAnsi" w:cstheme="majorHAnsi"/>
          <w:b/>
          <w:sz w:val="22"/>
          <w:szCs w:val="22"/>
        </w:rPr>
        <w:t>Samenwerking leidt tot resultaat</w:t>
      </w:r>
    </w:p>
    <w:p w14:paraId="29A43886" w14:textId="3B374A54" w:rsidR="00B66902" w:rsidRPr="003F6EA4" w:rsidRDefault="00DD160E">
      <w:pPr>
        <w:rPr>
          <w:rFonts w:asciiTheme="majorHAnsi" w:hAnsiTheme="majorHAnsi" w:cstheme="majorHAnsi"/>
          <w:sz w:val="22"/>
          <w:szCs w:val="22"/>
        </w:rPr>
      </w:pPr>
      <w:r w:rsidRPr="003F6EA4">
        <w:rPr>
          <w:rFonts w:asciiTheme="majorHAnsi" w:hAnsiTheme="majorHAnsi" w:cstheme="majorHAnsi"/>
          <w:sz w:val="22"/>
          <w:szCs w:val="22"/>
        </w:rPr>
        <w:t>Met de ove</w:t>
      </w:r>
      <w:r w:rsidR="009B2BB2" w:rsidRPr="003F6EA4">
        <w:rPr>
          <w:rFonts w:asciiTheme="majorHAnsi" w:hAnsiTheme="majorHAnsi" w:cstheme="majorHAnsi"/>
          <w:sz w:val="22"/>
          <w:szCs w:val="22"/>
        </w:rPr>
        <w:t>rname verbreedt Remeha zijn</w:t>
      </w:r>
      <w:r w:rsidRPr="003F6EA4">
        <w:rPr>
          <w:rFonts w:asciiTheme="majorHAnsi" w:hAnsiTheme="majorHAnsi" w:cstheme="majorHAnsi"/>
          <w:sz w:val="22"/>
          <w:szCs w:val="22"/>
        </w:rPr>
        <w:t xml:space="preserve"> portfolio en haalt het meer specifieke kennis en ervaring in huis. </w:t>
      </w:r>
      <w:proofErr w:type="spellStart"/>
      <w:r w:rsidR="006936EB" w:rsidRPr="003F6EA4">
        <w:rPr>
          <w:rFonts w:asciiTheme="majorHAnsi" w:hAnsiTheme="majorHAnsi" w:cstheme="majorHAnsi"/>
          <w:sz w:val="22"/>
          <w:szCs w:val="22"/>
        </w:rPr>
        <w:t>Techneco</w:t>
      </w:r>
      <w:proofErr w:type="spellEnd"/>
      <w:r w:rsidR="006936EB" w:rsidRPr="003F6EA4">
        <w:rPr>
          <w:rFonts w:asciiTheme="majorHAnsi" w:hAnsiTheme="majorHAnsi" w:cstheme="majorHAnsi"/>
          <w:sz w:val="22"/>
          <w:szCs w:val="22"/>
        </w:rPr>
        <w:t xml:space="preserve"> is </w:t>
      </w:r>
      <w:r w:rsidR="00E90D2C" w:rsidRPr="003F6EA4">
        <w:rPr>
          <w:rFonts w:asciiTheme="majorHAnsi" w:hAnsiTheme="majorHAnsi" w:cstheme="majorHAnsi"/>
          <w:sz w:val="22"/>
          <w:szCs w:val="22"/>
        </w:rPr>
        <w:t xml:space="preserve">namelijk </w:t>
      </w:r>
      <w:r w:rsidR="006936EB" w:rsidRPr="003F6EA4">
        <w:rPr>
          <w:rFonts w:asciiTheme="majorHAnsi" w:hAnsiTheme="majorHAnsi" w:cstheme="majorHAnsi"/>
          <w:sz w:val="22"/>
          <w:szCs w:val="22"/>
        </w:rPr>
        <w:t xml:space="preserve">volledig gericht op </w:t>
      </w:r>
      <w:r w:rsidRPr="003F6EA4">
        <w:rPr>
          <w:rFonts w:asciiTheme="majorHAnsi" w:hAnsiTheme="majorHAnsi" w:cstheme="majorHAnsi"/>
          <w:sz w:val="22"/>
          <w:szCs w:val="22"/>
        </w:rPr>
        <w:t>de ontwikkeling en levering van compleet geïntegreerde warmtepompsystemen</w:t>
      </w:r>
      <w:r w:rsidR="00A41158" w:rsidRPr="003F6EA4">
        <w:rPr>
          <w:rFonts w:asciiTheme="majorHAnsi" w:hAnsiTheme="majorHAnsi" w:cstheme="majorHAnsi"/>
          <w:sz w:val="22"/>
          <w:szCs w:val="22"/>
        </w:rPr>
        <w:t>, i</w:t>
      </w:r>
      <w:r w:rsidRPr="003F6EA4">
        <w:rPr>
          <w:rFonts w:asciiTheme="majorHAnsi" w:hAnsiTheme="majorHAnsi" w:cstheme="majorHAnsi"/>
          <w:sz w:val="22"/>
          <w:szCs w:val="22"/>
        </w:rPr>
        <w:t xml:space="preserve">n </w:t>
      </w:r>
      <w:r w:rsidR="008C1187" w:rsidRPr="003F6EA4">
        <w:rPr>
          <w:rFonts w:asciiTheme="majorHAnsi" w:hAnsiTheme="majorHAnsi" w:cstheme="majorHAnsi"/>
          <w:sz w:val="22"/>
          <w:szCs w:val="22"/>
        </w:rPr>
        <w:t xml:space="preserve">nieuwe en bestaande </w:t>
      </w:r>
      <w:r w:rsidRPr="003F6EA4">
        <w:rPr>
          <w:rFonts w:asciiTheme="majorHAnsi" w:hAnsiTheme="majorHAnsi" w:cstheme="majorHAnsi"/>
          <w:sz w:val="22"/>
          <w:szCs w:val="22"/>
        </w:rPr>
        <w:t xml:space="preserve">woningbouw </w:t>
      </w:r>
      <w:r w:rsidR="00A41158" w:rsidRPr="003F6EA4">
        <w:rPr>
          <w:rFonts w:asciiTheme="majorHAnsi" w:hAnsiTheme="majorHAnsi" w:cstheme="majorHAnsi"/>
          <w:sz w:val="22"/>
          <w:szCs w:val="22"/>
        </w:rPr>
        <w:t>en</w:t>
      </w:r>
      <w:r w:rsidRPr="003F6EA4">
        <w:rPr>
          <w:rFonts w:asciiTheme="majorHAnsi" w:hAnsiTheme="majorHAnsi" w:cstheme="majorHAnsi"/>
          <w:sz w:val="22"/>
          <w:szCs w:val="22"/>
        </w:rPr>
        <w:t xml:space="preserve"> </w:t>
      </w:r>
      <w:r w:rsidR="009B2BB2" w:rsidRPr="003F6EA4">
        <w:rPr>
          <w:rFonts w:asciiTheme="majorHAnsi" w:hAnsiTheme="majorHAnsi" w:cstheme="majorHAnsi"/>
          <w:sz w:val="22"/>
          <w:szCs w:val="22"/>
        </w:rPr>
        <w:t>utiliteit</w:t>
      </w:r>
      <w:r w:rsidRPr="003F6EA4">
        <w:rPr>
          <w:rFonts w:asciiTheme="majorHAnsi" w:hAnsiTheme="majorHAnsi" w:cstheme="majorHAnsi"/>
          <w:sz w:val="22"/>
          <w:szCs w:val="22"/>
        </w:rPr>
        <w:t xml:space="preserve">. </w:t>
      </w:r>
      <w:r w:rsidR="00B66902" w:rsidRPr="003F6EA4">
        <w:rPr>
          <w:rFonts w:asciiTheme="majorHAnsi" w:hAnsiTheme="majorHAnsi" w:cstheme="majorHAnsi"/>
          <w:sz w:val="22"/>
          <w:szCs w:val="22"/>
        </w:rPr>
        <w:t xml:space="preserve">In de afgelopen </w:t>
      </w:r>
      <w:r w:rsidR="001F6A32" w:rsidRPr="003F6EA4">
        <w:rPr>
          <w:rFonts w:asciiTheme="majorHAnsi" w:hAnsiTheme="majorHAnsi" w:cstheme="majorHAnsi"/>
          <w:sz w:val="22"/>
          <w:szCs w:val="22"/>
        </w:rPr>
        <w:t>periode</w:t>
      </w:r>
      <w:r w:rsidR="00B66902" w:rsidRPr="003F6EA4">
        <w:rPr>
          <w:rFonts w:asciiTheme="majorHAnsi" w:hAnsiTheme="majorHAnsi" w:cstheme="majorHAnsi"/>
          <w:sz w:val="22"/>
          <w:szCs w:val="22"/>
        </w:rPr>
        <w:t xml:space="preserve"> zijn beide organisaties steeds </w:t>
      </w:r>
      <w:r w:rsidR="009B2BB2" w:rsidRPr="003F6EA4">
        <w:rPr>
          <w:rFonts w:asciiTheme="majorHAnsi" w:hAnsiTheme="majorHAnsi" w:cstheme="majorHAnsi"/>
          <w:sz w:val="22"/>
          <w:szCs w:val="22"/>
        </w:rPr>
        <w:t>intensiever</w:t>
      </w:r>
      <w:r w:rsidR="00B66902" w:rsidRPr="003F6EA4">
        <w:rPr>
          <w:rFonts w:asciiTheme="majorHAnsi" w:hAnsiTheme="majorHAnsi" w:cstheme="majorHAnsi"/>
          <w:sz w:val="22"/>
          <w:szCs w:val="22"/>
        </w:rPr>
        <w:t xml:space="preserve"> gaan samenwerken. </w:t>
      </w:r>
      <w:r w:rsidR="00E604EC" w:rsidRPr="003F6EA4">
        <w:rPr>
          <w:rFonts w:asciiTheme="majorHAnsi" w:hAnsiTheme="majorHAnsi" w:cstheme="majorHAnsi"/>
          <w:sz w:val="22"/>
          <w:szCs w:val="22"/>
        </w:rPr>
        <w:t>Het eerste r</w:t>
      </w:r>
      <w:r w:rsidR="00B66902" w:rsidRPr="003F6EA4">
        <w:rPr>
          <w:rFonts w:asciiTheme="majorHAnsi" w:hAnsiTheme="majorHAnsi" w:cstheme="majorHAnsi"/>
          <w:sz w:val="22"/>
          <w:szCs w:val="22"/>
        </w:rPr>
        <w:t xml:space="preserve">esultaat </w:t>
      </w:r>
      <w:r w:rsidR="00E604EC" w:rsidRPr="003F6EA4">
        <w:rPr>
          <w:rFonts w:asciiTheme="majorHAnsi" w:hAnsiTheme="majorHAnsi" w:cstheme="majorHAnsi"/>
          <w:sz w:val="22"/>
          <w:szCs w:val="22"/>
        </w:rPr>
        <w:t>van deze samenwerking</w:t>
      </w:r>
      <w:r w:rsidR="00B66902" w:rsidRPr="003F6EA4">
        <w:rPr>
          <w:rFonts w:asciiTheme="majorHAnsi" w:hAnsiTheme="majorHAnsi" w:cstheme="majorHAnsi"/>
          <w:sz w:val="22"/>
          <w:szCs w:val="22"/>
        </w:rPr>
        <w:t xml:space="preserve"> is de hybride warmtepomp </w:t>
      </w:r>
      <w:proofErr w:type="spellStart"/>
      <w:r w:rsidR="00B66902" w:rsidRPr="003F6EA4">
        <w:rPr>
          <w:rFonts w:asciiTheme="majorHAnsi" w:hAnsiTheme="majorHAnsi" w:cstheme="majorHAnsi"/>
          <w:sz w:val="22"/>
          <w:szCs w:val="22"/>
        </w:rPr>
        <w:t>Elga</w:t>
      </w:r>
      <w:proofErr w:type="spellEnd"/>
      <w:r w:rsidR="00B66902" w:rsidRPr="003F6EA4">
        <w:rPr>
          <w:rFonts w:asciiTheme="majorHAnsi" w:hAnsiTheme="majorHAnsi" w:cstheme="majorHAnsi"/>
          <w:sz w:val="22"/>
          <w:szCs w:val="22"/>
        </w:rPr>
        <w:t xml:space="preserve"> Ace</w:t>
      </w:r>
      <w:r w:rsidR="00277029" w:rsidRPr="003F6EA4">
        <w:rPr>
          <w:rFonts w:asciiTheme="majorHAnsi" w:hAnsiTheme="majorHAnsi" w:cstheme="majorHAnsi"/>
          <w:sz w:val="22"/>
          <w:szCs w:val="22"/>
        </w:rPr>
        <w:t>.</w:t>
      </w:r>
      <w:r w:rsidR="00B66902" w:rsidRPr="003F6EA4">
        <w:rPr>
          <w:rFonts w:asciiTheme="majorHAnsi" w:hAnsiTheme="majorHAnsi" w:cstheme="majorHAnsi"/>
          <w:sz w:val="22"/>
          <w:szCs w:val="22"/>
        </w:rPr>
        <w:t xml:space="preserve"> </w:t>
      </w:r>
    </w:p>
    <w:p w14:paraId="38C7F596" w14:textId="77777777" w:rsidR="006936EB" w:rsidRPr="003F6EA4" w:rsidRDefault="006936EB">
      <w:pPr>
        <w:rPr>
          <w:rFonts w:asciiTheme="majorHAnsi" w:hAnsiTheme="majorHAnsi" w:cstheme="majorHAnsi"/>
          <w:sz w:val="22"/>
          <w:szCs w:val="22"/>
        </w:rPr>
      </w:pPr>
    </w:p>
    <w:p w14:paraId="412793DE" w14:textId="1E9573A7" w:rsidR="008A631E" w:rsidRPr="003F6EA4" w:rsidRDefault="008A631E">
      <w:pPr>
        <w:rPr>
          <w:rFonts w:asciiTheme="majorHAnsi" w:hAnsiTheme="majorHAnsi" w:cstheme="majorHAnsi"/>
          <w:b/>
          <w:sz w:val="22"/>
          <w:szCs w:val="22"/>
        </w:rPr>
      </w:pPr>
      <w:r w:rsidRPr="003F6EA4">
        <w:rPr>
          <w:rFonts w:asciiTheme="majorHAnsi" w:hAnsiTheme="majorHAnsi" w:cstheme="majorHAnsi"/>
          <w:b/>
          <w:sz w:val="22"/>
          <w:szCs w:val="22"/>
        </w:rPr>
        <w:t>Doelstellingen</w:t>
      </w:r>
    </w:p>
    <w:p w14:paraId="25E98842" w14:textId="6C821D37" w:rsidR="00EB7BC2" w:rsidRPr="003F6EA4" w:rsidRDefault="008A631E" w:rsidP="00EB7BC2">
      <w:pPr>
        <w:rPr>
          <w:rFonts w:asciiTheme="majorHAnsi" w:hAnsiTheme="majorHAnsi" w:cstheme="majorHAnsi"/>
          <w:sz w:val="22"/>
          <w:szCs w:val="22"/>
        </w:rPr>
      </w:pPr>
      <w:bookmarkStart w:id="0" w:name="_Hlk57032444"/>
      <w:r w:rsidRPr="003F6EA4">
        <w:rPr>
          <w:rFonts w:asciiTheme="majorHAnsi" w:hAnsiTheme="majorHAnsi" w:cstheme="majorHAnsi"/>
          <w:sz w:val="22"/>
          <w:szCs w:val="22"/>
        </w:rPr>
        <w:t xml:space="preserve">Over de doelstellingen van de overname </w:t>
      </w:r>
      <w:r w:rsidR="009B2BB2" w:rsidRPr="003F6EA4">
        <w:rPr>
          <w:rFonts w:asciiTheme="majorHAnsi" w:hAnsiTheme="majorHAnsi" w:cstheme="majorHAnsi"/>
          <w:sz w:val="22"/>
          <w:szCs w:val="22"/>
        </w:rPr>
        <w:t xml:space="preserve">is algemeen directeur </w:t>
      </w:r>
      <w:r w:rsidR="00E90D2C" w:rsidRPr="003F6EA4">
        <w:rPr>
          <w:rFonts w:asciiTheme="majorHAnsi" w:hAnsiTheme="majorHAnsi" w:cstheme="majorHAnsi"/>
          <w:sz w:val="22"/>
          <w:szCs w:val="22"/>
        </w:rPr>
        <w:t xml:space="preserve">van </w:t>
      </w:r>
      <w:proofErr w:type="spellStart"/>
      <w:r w:rsidR="00E90D2C" w:rsidRPr="003F6EA4">
        <w:rPr>
          <w:rFonts w:asciiTheme="majorHAnsi" w:hAnsiTheme="majorHAnsi" w:cstheme="majorHAnsi"/>
          <w:sz w:val="22"/>
          <w:szCs w:val="22"/>
        </w:rPr>
        <w:t>Remeha</w:t>
      </w:r>
      <w:proofErr w:type="spellEnd"/>
      <w:r w:rsidR="003F6EA4">
        <w:rPr>
          <w:rFonts w:asciiTheme="majorHAnsi" w:hAnsiTheme="majorHAnsi" w:cstheme="majorHAnsi"/>
          <w:sz w:val="22"/>
          <w:szCs w:val="22"/>
        </w:rPr>
        <w:t>,</w:t>
      </w:r>
      <w:r w:rsidR="00E90D2C" w:rsidRPr="003F6EA4">
        <w:rPr>
          <w:rFonts w:asciiTheme="majorHAnsi" w:hAnsiTheme="majorHAnsi" w:cstheme="majorHAnsi"/>
          <w:sz w:val="22"/>
          <w:szCs w:val="22"/>
        </w:rPr>
        <w:t xml:space="preserve"> </w:t>
      </w:r>
      <w:r w:rsidR="009B2BB2" w:rsidRPr="003F6EA4">
        <w:rPr>
          <w:rFonts w:asciiTheme="majorHAnsi" w:hAnsiTheme="majorHAnsi" w:cstheme="majorHAnsi"/>
          <w:sz w:val="22"/>
          <w:szCs w:val="22"/>
        </w:rPr>
        <w:t>Arthur v</w:t>
      </w:r>
      <w:r w:rsidRPr="003F6EA4">
        <w:rPr>
          <w:rFonts w:asciiTheme="majorHAnsi" w:hAnsiTheme="majorHAnsi" w:cstheme="majorHAnsi"/>
          <w:sz w:val="22"/>
          <w:szCs w:val="22"/>
        </w:rPr>
        <w:t xml:space="preserve">an </w:t>
      </w:r>
      <w:proofErr w:type="spellStart"/>
      <w:r w:rsidRPr="003F6EA4">
        <w:rPr>
          <w:rFonts w:asciiTheme="majorHAnsi" w:hAnsiTheme="majorHAnsi" w:cstheme="majorHAnsi"/>
          <w:sz w:val="22"/>
          <w:szCs w:val="22"/>
        </w:rPr>
        <w:t>Schayk</w:t>
      </w:r>
      <w:proofErr w:type="spellEnd"/>
      <w:r w:rsidR="003F6EA4">
        <w:rPr>
          <w:rFonts w:asciiTheme="majorHAnsi" w:hAnsiTheme="majorHAnsi" w:cstheme="majorHAnsi"/>
          <w:sz w:val="22"/>
          <w:szCs w:val="22"/>
        </w:rPr>
        <w:t>,</w:t>
      </w:r>
      <w:r w:rsidRPr="003F6EA4">
        <w:rPr>
          <w:rFonts w:asciiTheme="majorHAnsi" w:hAnsiTheme="majorHAnsi" w:cstheme="majorHAnsi"/>
          <w:sz w:val="22"/>
          <w:szCs w:val="22"/>
        </w:rPr>
        <w:t xml:space="preserve"> </w:t>
      </w:r>
      <w:r w:rsidR="009B2BB2" w:rsidRPr="003F6EA4">
        <w:rPr>
          <w:rFonts w:asciiTheme="majorHAnsi" w:hAnsiTheme="majorHAnsi" w:cstheme="majorHAnsi"/>
          <w:sz w:val="22"/>
          <w:szCs w:val="22"/>
        </w:rPr>
        <w:t xml:space="preserve">heel duidelijk: “We streven naar een </w:t>
      </w:r>
      <w:r w:rsidR="00175650" w:rsidRPr="003F6EA4">
        <w:rPr>
          <w:rFonts w:asciiTheme="majorHAnsi" w:hAnsiTheme="majorHAnsi" w:cstheme="majorHAnsi"/>
          <w:sz w:val="22"/>
          <w:szCs w:val="22"/>
        </w:rPr>
        <w:t>aanzienlijk marktaandeel</w:t>
      </w:r>
      <w:r w:rsidR="009B2BB2" w:rsidRPr="003F6EA4">
        <w:rPr>
          <w:rFonts w:asciiTheme="majorHAnsi" w:hAnsiTheme="majorHAnsi" w:cstheme="majorHAnsi"/>
          <w:sz w:val="22"/>
          <w:szCs w:val="22"/>
        </w:rPr>
        <w:t xml:space="preserve"> in warmtepompen in 2025.” Jasper </w:t>
      </w:r>
      <w:bookmarkEnd w:id="0"/>
      <w:r w:rsidR="009B2BB2" w:rsidRPr="003F6EA4">
        <w:rPr>
          <w:rFonts w:asciiTheme="majorHAnsi" w:hAnsiTheme="majorHAnsi" w:cstheme="majorHAnsi"/>
          <w:sz w:val="22"/>
          <w:szCs w:val="22"/>
        </w:rPr>
        <w:t xml:space="preserve">Serlie, verantwoordelijk voor de vestiging in Delft, wil bovendien een </w:t>
      </w:r>
      <w:r w:rsidR="00A41158" w:rsidRPr="003F6EA4">
        <w:rPr>
          <w:rFonts w:asciiTheme="majorHAnsi" w:hAnsiTheme="majorHAnsi" w:cstheme="majorHAnsi"/>
          <w:sz w:val="22"/>
          <w:szCs w:val="22"/>
        </w:rPr>
        <w:t>invloedrijke</w:t>
      </w:r>
      <w:r w:rsidR="009B2BB2" w:rsidRPr="003F6EA4">
        <w:rPr>
          <w:rFonts w:asciiTheme="majorHAnsi" w:hAnsiTheme="majorHAnsi" w:cstheme="majorHAnsi"/>
          <w:sz w:val="22"/>
          <w:szCs w:val="22"/>
        </w:rPr>
        <w:t xml:space="preserve"> speler in de </w:t>
      </w:r>
      <w:r w:rsidR="00EB7BC2" w:rsidRPr="003F6EA4">
        <w:rPr>
          <w:rFonts w:asciiTheme="majorHAnsi" w:hAnsiTheme="majorHAnsi" w:cstheme="majorHAnsi"/>
          <w:sz w:val="22"/>
          <w:szCs w:val="22"/>
        </w:rPr>
        <w:t xml:space="preserve">nieuwbouwmarkt </w:t>
      </w:r>
      <w:r w:rsidR="00A41158" w:rsidRPr="003F6EA4">
        <w:rPr>
          <w:rFonts w:asciiTheme="majorHAnsi" w:hAnsiTheme="majorHAnsi" w:cstheme="majorHAnsi"/>
          <w:sz w:val="22"/>
          <w:szCs w:val="22"/>
        </w:rPr>
        <w:t>zijn</w:t>
      </w:r>
      <w:r w:rsidR="00EB7BC2" w:rsidRPr="003F6EA4">
        <w:rPr>
          <w:rFonts w:asciiTheme="majorHAnsi" w:hAnsiTheme="majorHAnsi" w:cstheme="majorHAnsi"/>
          <w:sz w:val="22"/>
          <w:szCs w:val="22"/>
        </w:rPr>
        <w:t xml:space="preserve">. “Maar laten we niet vergeten dat er nog altijd heel veel cv-ketels worden verkocht in Nederland. We moeten </w:t>
      </w:r>
      <w:r w:rsidR="00A41158" w:rsidRPr="003F6EA4">
        <w:rPr>
          <w:rFonts w:asciiTheme="majorHAnsi" w:hAnsiTheme="majorHAnsi" w:cstheme="majorHAnsi"/>
          <w:sz w:val="22"/>
          <w:szCs w:val="22"/>
        </w:rPr>
        <w:t>absoluut</w:t>
      </w:r>
      <w:r w:rsidR="00EB7BC2" w:rsidRPr="003F6EA4">
        <w:rPr>
          <w:rFonts w:asciiTheme="majorHAnsi" w:hAnsiTheme="majorHAnsi" w:cstheme="majorHAnsi"/>
          <w:sz w:val="22"/>
          <w:szCs w:val="22"/>
        </w:rPr>
        <w:t xml:space="preserve"> proberen ons marktaandeel hierin</w:t>
      </w:r>
      <w:r w:rsidR="003F6EA4">
        <w:rPr>
          <w:rFonts w:asciiTheme="majorHAnsi" w:hAnsiTheme="majorHAnsi" w:cstheme="majorHAnsi"/>
          <w:sz w:val="22"/>
          <w:szCs w:val="22"/>
        </w:rPr>
        <w:t xml:space="preserve"> te</w:t>
      </w:r>
      <w:r w:rsidR="00EB7BC2" w:rsidRPr="003F6EA4">
        <w:rPr>
          <w:rFonts w:asciiTheme="majorHAnsi" w:hAnsiTheme="majorHAnsi" w:cstheme="majorHAnsi"/>
          <w:sz w:val="22"/>
          <w:szCs w:val="22"/>
        </w:rPr>
        <w:t xml:space="preserve"> laten groeien.” </w:t>
      </w:r>
    </w:p>
    <w:p w14:paraId="26607574" w14:textId="77777777" w:rsidR="008A631E" w:rsidRPr="003F6EA4" w:rsidRDefault="008A631E">
      <w:pPr>
        <w:rPr>
          <w:rFonts w:asciiTheme="majorHAnsi" w:hAnsiTheme="majorHAnsi" w:cstheme="majorHAnsi"/>
          <w:sz w:val="22"/>
          <w:szCs w:val="22"/>
        </w:rPr>
      </w:pPr>
    </w:p>
    <w:p w14:paraId="16E35EEC" w14:textId="3943A5A3" w:rsidR="00F44BEE" w:rsidRPr="003F6EA4" w:rsidRDefault="001F6A32" w:rsidP="00F44BEE">
      <w:pPr>
        <w:rPr>
          <w:rFonts w:asciiTheme="majorHAnsi" w:hAnsiTheme="majorHAnsi" w:cstheme="majorHAnsi"/>
          <w:b/>
          <w:sz w:val="22"/>
          <w:szCs w:val="22"/>
        </w:rPr>
      </w:pPr>
      <w:r w:rsidRPr="003F6EA4">
        <w:rPr>
          <w:rFonts w:asciiTheme="majorHAnsi" w:hAnsiTheme="majorHAnsi" w:cstheme="majorHAnsi"/>
          <w:b/>
          <w:sz w:val="22"/>
          <w:szCs w:val="22"/>
        </w:rPr>
        <w:t>Kenniscentrum</w:t>
      </w:r>
    </w:p>
    <w:p w14:paraId="2BBD4719" w14:textId="60843064" w:rsidR="00F44BEE" w:rsidRPr="003F6EA4" w:rsidRDefault="00F44BEE" w:rsidP="00F44BEE">
      <w:pPr>
        <w:rPr>
          <w:rFonts w:asciiTheme="majorHAnsi" w:hAnsiTheme="majorHAnsi" w:cstheme="majorHAnsi"/>
          <w:sz w:val="22"/>
          <w:szCs w:val="22"/>
        </w:rPr>
      </w:pPr>
      <w:r w:rsidRPr="003F6EA4">
        <w:rPr>
          <w:rFonts w:asciiTheme="majorHAnsi" w:hAnsiTheme="majorHAnsi" w:cstheme="majorHAnsi"/>
          <w:sz w:val="22"/>
          <w:szCs w:val="22"/>
        </w:rPr>
        <w:t xml:space="preserve">Remeha richt zich op drie segmenten: nieuwbouw, utiliteit en residentieel. Vanuit de Delftse vestiging stuurt </w:t>
      </w:r>
      <w:r w:rsidR="00E90D2C" w:rsidRPr="003F6EA4">
        <w:rPr>
          <w:rFonts w:asciiTheme="majorHAnsi" w:hAnsiTheme="majorHAnsi" w:cstheme="majorHAnsi"/>
          <w:sz w:val="22"/>
          <w:szCs w:val="22"/>
        </w:rPr>
        <w:t>Jasper Serlie</w:t>
      </w:r>
      <w:r w:rsidRPr="003F6EA4">
        <w:rPr>
          <w:rFonts w:asciiTheme="majorHAnsi" w:hAnsiTheme="majorHAnsi" w:cstheme="majorHAnsi"/>
          <w:sz w:val="22"/>
          <w:szCs w:val="22"/>
        </w:rPr>
        <w:t xml:space="preserve"> het segment nieuwbouw aan. Daarbij ligt de focus op warmtepompen. </w:t>
      </w:r>
      <w:r w:rsidR="00277029" w:rsidRPr="003F6EA4">
        <w:rPr>
          <w:rFonts w:asciiTheme="majorHAnsi" w:hAnsiTheme="majorHAnsi" w:cstheme="majorHAnsi"/>
          <w:sz w:val="22"/>
          <w:szCs w:val="22"/>
        </w:rPr>
        <w:t xml:space="preserve">De vestiging in Delft wordt het </w:t>
      </w:r>
      <w:r w:rsidRPr="003F6EA4">
        <w:rPr>
          <w:rFonts w:asciiTheme="majorHAnsi" w:hAnsiTheme="majorHAnsi" w:cstheme="majorHAnsi"/>
          <w:sz w:val="22"/>
          <w:szCs w:val="22"/>
        </w:rPr>
        <w:t xml:space="preserve">kenniscentrum voor warmtepompen. </w:t>
      </w:r>
    </w:p>
    <w:p w14:paraId="175D48E0" w14:textId="77777777" w:rsidR="00F44BEE" w:rsidRPr="003F6EA4" w:rsidRDefault="00F44BEE" w:rsidP="00F44BEE">
      <w:pPr>
        <w:rPr>
          <w:rFonts w:asciiTheme="majorHAnsi" w:hAnsiTheme="majorHAnsi" w:cstheme="majorHAnsi"/>
          <w:sz w:val="22"/>
          <w:szCs w:val="22"/>
        </w:rPr>
      </w:pPr>
    </w:p>
    <w:p w14:paraId="3A79F1D8" w14:textId="2D9B1CC6" w:rsidR="007F6B1B" w:rsidRPr="003F6EA4" w:rsidRDefault="00A41158">
      <w:pPr>
        <w:rPr>
          <w:rFonts w:asciiTheme="majorHAnsi" w:hAnsiTheme="majorHAnsi" w:cstheme="majorHAnsi"/>
          <w:b/>
          <w:sz w:val="22"/>
          <w:szCs w:val="22"/>
        </w:rPr>
      </w:pPr>
      <w:r w:rsidRPr="003F6EA4">
        <w:rPr>
          <w:rFonts w:asciiTheme="majorHAnsi" w:hAnsiTheme="majorHAnsi" w:cstheme="majorHAnsi"/>
          <w:b/>
          <w:sz w:val="22"/>
          <w:szCs w:val="22"/>
        </w:rPr>
        <w:t>Een extra rol voor Remeha</w:t>
      </w:r>
    </w:p>
    <w:p w14:paraId="47005CF3" w14:textId="464DAE8F" w:rsidR="00EB7BC2" w:rsidRPr="003F6EA4" w:rsidRDefault="00EB7BC2" w:rsidP="00EB7BC2">
      <w:pPr>
        <w:rPr>
          <w:rFonts w:asciiTheme="majorHAnsi" w:hAnsiTheme="majorHAnsi" w:cstheme="majorHAnsi"/>
          <w:sz w:val="22"/>
          <w:szCs w:val="22"/>
        </w:rPr>
      </w:pPr>
      <w:r w:rsidRPr="003F6EA4">
        <w:rPr>
          <w:rFonts w:asciiTheme="majorHAnsi" w:hAnsiTheme="majorHAnsi" w:cstheme="majorHAnsi"/>
          <w:sz w:val="22"/>
          <w:szCs w:val="22"/>
        </w:rPr>
        <w:t>Binnen de installatiebranche ervaren vrijwel alle partijen de gevolgen van de energietransitie, digitalisering en het ontstaan van nieuwe serviceproposities. “We willen relaties helpen met marketing, het optimaliseren van het productportfolio</w:t>
      </w:r>
      <w:r w:rsidR="00277029" w:rsidRPr="003F6EA4">
        <w:rPr>
          <w:rFonts w:asciiTheme="majorHAnsi" w:hAnsiTheme="majorHAnsi" w:cstheme="majorHAnsi"/>
          <w:sz w:val="22"/>
          <w:szCs w:val="22"/>
        </w:rPr>
        <w:t xml:space="preserve"> en</w:t>
      </w:r>
      <w:r w:rsidRPr="003F6EA4">
        <w:rPr>
          <w:rFonts w:asciiTheme="majorHAnsi" w:hAnsiTheme="majorHAnsi" w:cstheme="majorHAnsi"/>
          <w:sz w:val="22"/>
          <w:szCs w:val="22"/>
        </w:rPr>
        <w:t xml:space="preserve"> logistiek”, vertelt Van Schayk. Serlie vult hem aan: “We zijn ervan overtuigd dat bedrijven partners nodig hebben, die kennis kunnen overdragen en de problematiek begrijpen en daarvoor oplossingen aanbieden.”</w:t>
      </w:r>
      <w:r w:rsidR="008C1187" w:rsidRPr="003F6EA4">
        <w:rPr>
          <w:rFonts w:asciiTheme="majorHAnsi" w:hAnsiTheme="majorHAnsi" w:cstheme="majorHAnsi"/>
          <w:sz w:val="22"/>
          <w:szCs w:val="22"/>
        </w:rPr>
        <w:t xml:space="preserve"> Die rol wil Remeha op z</w:t>
      </w:r>
      <w:r w:rsidR="00BF4C19" w:rsidRPr="003F6EA4">
        <w:rPr>
          <w:rFonts w:asciiTheme="majorHAnsi" w:hAnsiTheme="majorHAnsi" w:cstheme="majorHAnsi"/>
          <w:sz w:val="22"/>
          <w:szCs w:val="22"/>
        </w:rPr>
        <w:t>i</w:t>
      </w:r>
      <w:r w:rsidR="008C1187" w:rsidRPr="003F6EA4">
        <w:rPr>
          <w:rFonts w:asciiTheme="majorHAnsi" w:hAnsiTheme="majorHAnsi" w:cstheme="majorHAnsi"/>
          <w:sz w:val="22"/>
          <w:szCs w:val="22"/>
        </w:rPr>
        <w:t xml:space="preserve">ch nemen. </w:t>
      </w:r>
    </w:p>
    <w:p w14:paraId="5D0F1DFD" w14:textId="77777777" w:rsidR="007F6B1B" w:rsidRPr="003F6EA4" w:rsidRDefault="007F6B1B">
      <w:pPr>
        <w:rPr>
          <w:rFonts w:asciiTheme="majorHAnsi" w:hAnsiTheme="majorHAnsi" w:cstheme="majorHAnsi"/>
          <w:sz w:val="22"/>
          <w:szCs w:val="22"/>
        </w:rPr>
      </w:pPr>
    </w:p>
    <w:p w14:paraId="587ECAAB" w14:textId="77777777" w:rsidR="005E64E6" w:rsidRPr="003F6EA4" w:rsidRDefault="005E64E6">
      <w:pPr>
        <w:rPr>
          <w:rFonts w:asciiTheme="majorHAnsi" w:hAnsiTheme="majorHAnsi" w:cstheme="majorHAnsi"/>
          <w:b/>
          <w:sz w:val="22"/>
          <w:szCs w:val="22"/>
        </w:rPr>
      </w:pPr>
      <w:r w:rsidRPr="003F6EA4">
        <w:rPr>
          <w:rFonts w:asciiTheme="majorHAnsi" w:hAnsiTheme="majorHAnsi" w:cstheme="majorHAnsi"/>
          <w:b/>
          <w:sz w:val="22"/>
          <w:szCs w:val="22"/>
        </w:rPr>
        <w:t>Over Remeha/BDR Thermea Group</w:t>
      </w:r>
    </w:p>
    <w:p w14:paraId="54C74D66" w14:textId="4E8A4675" w:rsidR="00DA142C" w:rsidRPr="003F6EA4" w:rsidRDefault="00DA142C" w:rsidP="00DA142C">
      <w:pPr>
        <w:pStyle w:val="Geenafstand"/>
        <w:rPr>
          <w:rFonts w:asciiTheme="majorHAnsi" w:hAnsiTheme="majorHAnsi" w:cstheme="majorHAnsi"/>
        </w:rPr>
      </w:pPr>
      <w:r w:rsidRPr="003F6EA4">
        <w:rPr>
          <w:rFonts w:asciiTheme="majorHAnsi" w:hAnsiTheme="majorHAnsi" w:cstheme="majorHAnsi"/>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312D15" w:rsidRPr="003F6EA4">
        <w:rPr>
          <w:rFonts w:asciiTheme="majorHAnsi" w:hAnsiTheme="majorHAnsi" w:cstheme="majorHAnsi"/>
        </w:rPr>
        <w:t>2</w:t>
      </w:r>
      <w:r w:rsidRPr="003F6EA4">
        <w:rPr>
          <w:rFonts w:asciiTheme="majorHAnsi" w:hAnsiTheme="majorHAnsi" w:cstheme="majorHAnsi"/>
        </w:rPr>
        <w:t xml:space="preserve">00 medewerkers in ruim </w:t>
      </w:r>
      <w:r w:rsidR="00312D15" w:rsidRPr="003F6EA4">
        <w:rPr>
          <w:rFonts w:asciiTheme="majorHAnsi" w:hAnsiTheme="majorHAnsi" w:cstheme="majorHAnsi"/>
        </w:rPr>
        <w:t>10</w:t>
      </w:r>
      <w:r w:rsidRPr="003F6EA4">
        <w:rPr>
          <w:rFonts w:asciiTheme="majorHAnsi" w:hAnsiTheme="majorHAnsi" w:cstheme="majorHAnsi"/>
        </w:rPr>
        <w:t>0 landen een omzet van 1,</w:t>
      </w:r>
      <w:r w:rsidR="00312D15" w:rsidRPr="003F6EA4">
        <w:rPr>
          <w:rFonts w:asciiTheme="majorHAnsi" w:hAnsiTheme="majorHAnsi" w:cstheme="majorHAnsi"/>
        </w:rPr>
        <w:t>8</w:t>
      </w:r>
      <w:r w:rsidRPr="003F6EA4">
        <w:rPr>
          <w:rFonts w:asciiTheme="majorHAnsi" w:hAnsiTheme="majorHAnsi" w:cstheme="majorHAnsi"/>
        </w:rPr>
        <w:t xml:space="preserve"> miljard euro.</w:t>
      </w:r>
    </w:p>
    <w:p w14:paraId="7E7F139E" w14:textId="77777777" w:rsidR="005E64E6" w:rsidRPr="003F6EA4" w:rsidRDefault="005E64E6">
      <w:pPr>
        <w:rPr>
          <w:rFonts w:asciiTheme="majorHAnsi" w:hAnsiTheme="majorHAnsi" w:cstheme="majorHAnsi"/>
          <w:sz w:val="22"/>
          <w:szCs w:val="22"/>
        </w:rPr>
      </w:pPr>
    </w:p>
    <w:p w14:paraId="6C208B28" w14:textId="77777777" w:rsidR="005E64E6" w:rsidRPr="003F6EA4" w:rsidRDefault="005E64E6">
      <w:pPr>
        <w:rPr>
          <w:rFonts w:asciiTheme="majorHAnsi" w:hAnsiTheme="majorHAnsi" w:cstheme="majorHAnsi"/>
          <w:sz w:val="22"/>
          <w:szCs w:val="22"/>
        </w:rPr>
      </w:pPr>
      <w:r w:rsidRPr="003F6EA4">
        <w:rPr>
          <w:rFonts w:asciiTheme="majorHAnsi" w:hAnsiTheme="majorHAnsi" w:cstheme="majorHAnsi"/>
          <w:sz w:val="22"/>
          <w:szCs w:val="22"/>
        </w:rPr>
        <w:t>-----------------------------------------------------------------------------------------------------------------</w:t>
      </w:r>
    </w:p>
    <w:p w14:paraId="378779FD" w14:textId="77777777" w:rsidR="005E64E6" w:rsidRPr="003F6EA4" w:rsidRDefault="005E64E6">
      <w:pPr>
        <w:rPr>
          <w:rFonts w:asciiTheme="majorHAnsi" w:hAnsiTheme="majorHAnsi" w:cstheme="majorHAnsi"/>
          <w:sz w:val="22"/>
          <w:szCs w:val="22"/>
        </w:rPr>
      </w:pPr>
      <w:r w:rsidRPr="003F6EA4">
        <w:rPr>
          <w:rFonts w:asciiTheme="majorHAnsi" w:hAnsiTheme="majorHAnsi" w:cstheme="majorHAnsi"/>
          <w:sz w:val="22"/>
          <w:szCs w:val="22"/>
        </w:rPr>
        <w:t xml:space="preserve"> </w:t>
      </w:r>
    </w:p>
    <w:p w14:paraId="35CE1F3C" w14:textId="77777777" w:rsidR="00DA142C" w:rsidRPr="003F6EA4" w:rsidRDefault="00DA142C" w:rsidP="00DA142C">
      <w:pPr>
        <w:pStyle w:val="Geenafstand"/>
        <w:rPr>
          <w:rFonts w:asciiTheme="majorHAnsi" w:hAnsiTheme="majorHAnsi" w:cstheme="majorHAnsi"/>
        </w:rPr>
      </w:pPr>
      <w:r w:rsidRPr="003F6EA4">
        <w:rPr>
          <w:rFonts w:asciiTheme="majorHAnsi" w:hAnsiTheme="majorHAnsi" w:cstheme="majorHAnsi"/>
        </w:rPr>
        <w:t>Noot voor de redactie, niet voor publicatie:</w:t>
      </w:r>
    </w:p>
    <w:p w14:paraId="3F910E0C" w14:textId="77777777" w:rsidR="00DA142C" w:rsidRPr="003F6EA4" w:rsidRDefault="00DA142C" w:rsidP="00DA142C">
      <w:pPr>
        <w:pStyle w:val="Geenafstand"/>
        <w:rPr>
          <w:rFonts w:asciiTheme="majorHAnsi" w:hAnsiTheme="majorHAnsi" w:cstheme="majorHAnsi"/>
        </w:rPr>
      </w:pPr>
    </w:p>
    <w:p w14:paraId="3AD4C69D" w14:textId="77777777" w:rsidR="00DA142C" w:rsidRPr="003F6EA4" w:rsidRDefault="00DA142C" w:rsidP="00DA142C">
      <w:pPr>
        <w:pStyle w:val="Geenafstand"/>
        <w:rPr>
          <w:rFonts w:asciiTheme="majorHAnsi" w:hAnsiTheme="majorHAnsi" w:cstheme="majorHAnsi"/>
        </w:rPr>
      </w:pPr>
      <w:r w:rsidRPr="003F6EA4">
        <w:rPr>
          <w:rFonts w:asciiTheme="majorHAnsi" w:hAnsiTheme="majorHAnsi" w:cstheme="majorHAnsi"/>
        </w:rPr>
        <w:lastRenderedPageBreak/>
        <w:t>Voor meer informatie kunt u contact opnemen met:</w:t>
      </w:r>
    </w:p>
    <w:p w14:paraId="0FD4503A" w14:textId="77777777" w:rsidR="00DA142C" w:rsidRPr="003F6EA4" w:rsidRDefault="00DA142C" w:rsidP="00DA142C">
      <w:pPr>
        <w:pStyle w:val="Geenafstand"/>
        <w:rPr>
          <w:rFonts w:asciiTheme="majorHAnsi" w:hAnsiTheme="majorHAnsi" w:cstheme="majorHAnsi"/>
          <w:lang w:val="fr-FR"/>
        </w:rPr>
      </w:pPr>
      <w:r w:rsidRPr="003F6EA4">
        <w:rPr>
          <w:rFonts w:asciiTheme="majorHAnsi" w:hAnsiTheme="majorHAnsi" w:cstheme="majorHAnsi"/>
          <w:lang w:val="fr-FR"/>
        </w:rPr>
        <w:t xml:space="preserve">Marc Visser, </w:t>
      </w:r>
      <w:proofErr w:type="spellStart"/>
      <w:r w:rsidRPr="003F6EA4">
        <w:rPr>
          <w:rFonts w:asciiTheme="majorHAnsi" w:hAnsiTheme="majorHAnsi" w:cstheme="majorHAnsi"/>
          <w:lang w:val="fr-FR"/>
        </w:rPr>
        <w:t>Corporate</w:t>
      </w:r>
      <w:proofErr w:type="spellEnd"/>
      <w:r w:rsidRPr="003F6EA4">
        <w:rPr>
          <w:rFonts w:asciiTheme="majorHAnsi" w:hAnsiTheme="majorHAnsi" w:cstheme="majorHAnsi"/>
          <w:lang w:val="fr-FR"/>
        </w:rPr>
        <w:t xml:space="preserve"> Communication &amp; PR</w:t>
      </w:r>
    </w:p>
    <w:p w14:paraId="5F1676B8" w14:textId="77777777" w:rsidR="00DA142C" w:rsidRPr="003F6EA4" w:rsidRDefault="00DA142C" w:rsidP="00DA142C">
      <w:pPr>
        <w:pStyle w:val="Geenafstand"/>
        <w:rPr>
          <w:rFonts w:asciiTheme="majorHAnsi" w:hAnsiTheme="majorHAnsi" w:cstheme="majorHAnsi"/>
          <w:lang w:val="fr-FR"/>
        </w:rPr>
      </w:pPr>
      <w:r w:rsidRPr="003F6EA4">
        <w:rPr>
          <w:rFonts w:asciiTheme="majorHAnsi" w:hAnsiTheme="majorHAnsi" w:cstheme="majorHAnsi"/>
          <w:lang w:val="fr-FR"/>
        </w:rPr>
        <w:t>T: +31 55 5496406</w:t>
      </w:r>
    </w:p>
    <w:p w14:paraId="7BD54CC7" w14:textId="77777777" w:rsidR="00DA142C" w:rsidRPr="003F6EA4" w:rsidRDefault="00DA142C" w:rsidP="00DA142C">
      <w:pPr>
        <w:pStyle w:val="Geenafstand"/>
        <w:rPr>
          <w:rFonts w:asciiTheme="majorHAnsi" w:hAnsiTheme="majorHAnsi" w:cstheme="majorHAnsi"/>
          <w:lang w:val="de-DE"/>
        </w:rPr>
      </w:pPr>
      <w:r w:rsidRPr="003F6EA4">
        <w:rPr>
          <w:rFonts w:asciiTheme="majorHAnsi" w:hAnsiTheme="majorHAnsi" w:cstheme="majorHAnsi"/>
          <w:lang w:val="de-DE"/>
        </w:rPr>
        <w:t>M: +31 6 39836256</w:t>
      </w:r>
    </w:p>
    <w:p w14:paraId="40EF69A0" w14:textId="77777777" w:rsidR="00DA142C" w:rsidRPr="003F6EA4" w:rsidRDefault="00DA142C" w:rsidP="00DA142C">
      <w:pPr>
        <w:pStyle w:val="Geenafstand"/>
        <w:rPr>
          <w:rFonts w:asciiTheme="majorHAnsi" w:hAnsiTheme="majorHAnsi" w:cstheme="majorHAnsi"/>
          <w:lang w:val="de-DE"/>
        </w:rPr>
      </w:pPr>
      <w:r w:rsidRPr="003F6EA4">
        <w:rPr>
          <w:rFonts w:asciiTheme="majorHAnsi" w:hAnsiTheme="majorHAnsi" w:cstheme="majorHAnsi"/>
          <w:lang w:val="de-DE"/>
        </w:rPr>
        <w:t>E: marc.visser@remeha.nl</w:t>
      </w:r>
    </w:p>
    <w:p w14:paraId="3BB3F85D" w14:textId="62FFDDB5" w:rsidR="00DA142C" w:rsidRDefault="00DA142C" w:rsidP="00DA142C">
      <w:pPr>
        <w:pStyle w:val="Geenafstand"/>
        <w:rPr>
          <w:rFonts w:ascii="Times New Roman" w:hAnsi="Times New Roman" w:cs="Times New Roman"/>
          <w:sz w:val="24"/>
          <w:szCs w:val="24"/>
          <w:lang w:val="de-DE"/>
        </w:rPr>
      </w:pPr>
    </w:p>
    <w:sectPr w:rsidR="00DA142C" w:rsidSect="00AD4CEC">
      <w:pgSz w:w="11901" w:h="16817"/>
      <w:pgMar w:top="1418" w:right="127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2829"/>
    <w:multiLevelType w:val="hybridMultilevel"/>
    <w:tmpl w:val="F426187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BB"/>
    <w:rsid w:val="00175650"/>
    <w:rsid w:val="001F6A32"/>
    <w:rsid w:val="00277029"/>
    <w:rsid w:val="00312D15"/>
    <w:rsid w:val="003F6EA4"/>
    <w:rsid w:val="004509EC"/>
    <w:rsid w:val="005E64E6"/>
    <w:rsid w:val="006936EB"/>
    <w:rsid w:val="006F30E1"/>
    <w:rsid w:val="007F6B1B"/>
    <w:rsid w:val="008A631E"/>
    <w:rsid w:val="008C1187"/>
    <w:rsid w:val="009A543D"/>
    <w:rsid w:val="009B067A"/>
    <w:rsid w:val="009B2BB2"/>
    <w:rsid w:val="00A14FBB"/>
    <w:rsid w:val="00A41158"/>
    <w:rsid w:val="00AD4CEC"/>
    <w:rsid w:val="00B0303C"/>
    <w:rsid w:val="00B66902"/>
    <w:rsid w:val="00BF4C19"/>
    <w:rsid w:val="00DA142C"/>
    <w:rsid w:val="00DD160E"/>
    <w:rsid w:val="00E604EC"/>
    <w:rsid w:val="00E72103"/>
    <w:rsid w:val="00E90D2C"/>
    <w:rsid w:val="00E978F3"/>
    <w:rsid w:val="00EB7BC2"/>
    <w:rsid w:val="00F44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05007"/>
  <w14:defaultImageDpi w14:val="300"/>
  <w15:docId w15:val="{6E1B4400-1CD3-47E7-BC9B-62E9F8B2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FB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142C"/>
    <w:rPr>
      <w:rFonts w:eastAsiaTheme="minorHAnsi"/>
      <w:sz w:val="22"/>
      <w:szCs w:val="22"/>
      <w:lang w:val="nl-NL" w:eastAsia="en-US"/>
    </w:rPr>
  </w:style>
  <w:style w:type="paragraph" w:styleId="Lijstalinea">
    <w:name w:val="List Paragraph"/>
    <w:basedOn w:val="Standaard"/>
    <w:uiPriority w:val="34"/>
    <w:qFormat/>
    <w:rsid w:val="009A543D"/>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253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Verhaar</dc:creator>
  <cp:keywords/>
  <dc:description/>
  <cp:lastModifiedBy>Rob van Mil</cp:lastModifiedBy>
  <cp:revision>2</cp:revision>
  <cp:lastPrinted>2020-11-20T07:45:00Z</cp:lastPrinted>
  <dcterms:created xsi:type="dcterms:W3CDTF">2020-11-25T07:56:00Z</dcterms:created>
  <dcterms:modified xsi:type="dcterms:W3CDTF">2020-11-25T07:56:00Z</dcterms:modified>
</cp:coreProperties>
</file>