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50DB" w14:textId="7F7E1C03" w:rsidR="00A74AAE" w:rsidRPr="00703430" w:rsidRDefault="00A74AAE" w:rsidP="00A74AAE">
      <w:pPr>
        <w:pStyle w:val="NoSpacing"/>
        <w:jc w:val="center"/>
        <w:rPr>
          <w:lang w:val="de-DE"/>
        </w:rPr>
      </w:pPr>
      <w:r w:rsidRPr="00703430">
        <w:rPr>
          <w:lang w:val="de-DE"/>
        </w:rPr>
        <w:t>P E R S B E R I C H T</w:t>
      </w:r>
    </w:p>
    <w:p w14:paraId="27454090" w14:textId="77777777" w:rsidR="00A74AAE" w:rsidRPr="00703430" w:rsidRDefault="00A74AAE" w:rsidP="00A74AAE">
      <w:pPr>
        <w:pStyle w:val="NoSpacing"/>
        <w:rPr>
          <w:lang w:val="de-DE"/>
        </w:rPr>
      </w:pPr>
    </w:p>
    <w:p w14:paraId="1A1A129F" w14:textId="24058BD0" w:rsidR="008E72F6" w:rsidRPr="00A74AAE" w:rsidRDefault="008E72F6" w:rsidP="00A74AAE">
      <w:pPr>
        <w:pStyle w:val="NoSpacing"/>
        <w:rPr>
          <w:b/>
          <w:bCs/>
          <w:sz w:val="24"/>
          <w:szCs w:val="24"/>
        </w:rPr>
      </w:pPr>
      <w:r w:rsidRPr="00A74AAE">
        <w:rPr>
          <w:b/>
          <w:bCs/>
          <w:sz w:val="24"/>
          <w:szCs w:val="24"/>
        </w:rPr>
        <w:t xml:space="preserve">Remeha </w:t>
      </w:r>
      <w:r w:rsidR="00A74AAE" w:rsidRPr="00A74AAE">
        <w:rPr>
          <w:b/>
          <w:bCs/>
          <w:sz w:val="24"/>
          <w:szCs w:val="24"/>
        </w:rPr>
        <w:t xml:space="preserve">introduceert </w:t>
      </w:r>
      <w:proofErr w:type="spellStart"/>
      <w:r w:rsidRPr="00A74AAE">
        <w:rPr>
          <w:b/>
          <w:bCs/>
          <w:sz w:val="24"/>
          <w:szCs w:val="24"/>
        </w:rPr>
        <w:t>Elga</w:t>
      </w:r>
      <w:proofErr w:type="spellEnd"/>
      <w:r w:rsidRPr="00A74AAE">
        <w:rPr>
          <w:b/>
          <w:bCs/>
          <w:sz w:val="24"/>
          <w:szCs w:val="24"/>
        </w:rPr>
        <w:t xml:space="preserve"> Ace </w:t>
      </w:r>
      <w:proofErr w:type="spellStart"/>
      <w:r w:rsidRPr="00A74AAE">
        <w:rPr>
          <w:b/>
          <w:bCs/>
          <w:sz w:val="24"/>
          <w:szCs w:val="24"/>
        </w:rPr>
        <w:t>Monoblock</w:t>
      </w:r>
      <w:proofErr w:type="spellEnd"/>
      <w:r w:rsidR="00A74AAE" w:rsidRPr="00A74AAE">
        <w:rPr>
          <w:b/>
          <w:bCs/>
          <w:sz w:val="24"/>
          <w:szCs w:val="24"/>
        </w:rPr>
        <w:t xml:space="preserve"> voor hybride warmtepompsystemen</w:t>
      </w:r>
    </w:p>
    <w:p w14:paraId="49857109" w14:textId="1F4E4F19" w:rsidR="00A74AAE" w:rsidRPr="00A74AAE" w:rsidRDefault="00A74AAE" w:rsidP="00A74AAE">
      <w:pPr>
        <w:pStyle w:val="NoSpacing"/>
      </w:pPr>
    </w:p>
    <w:p w14:paraId="083F95F2" w14:textId="212F03D7" w:rsidR="005A1252" w:rsidRPr="00B52E31" w:rsidRDefault="004D36BA" w:rsidP="00A74AAE">
      <w:pPr>
        <w:pStyle w:val="NoSpacing"/>
        <w:rPr>
          <w:b/>
          <w:bCs/>
        </w:rPr>
      </w:pPr>
      <w:r>
        <w:rPr>
          <w:b/>
          <w:bCs/>
        </w:rPr>
        <w:t>Met</w:t>
      </w:r>
      <w:r w:rsidRPr="00B52E31">
        <w:rPr>
          <w:b/>
          <w:bCs/>
        </w:rPr>
        <w:t xml:space="preserve"> de introductie van de </w:t>
      </w:r>
      <w:proofErr w:type="spellStart"/>
      <w:r w:rsidRPr="00B52E31">
        <w:rPr>
          <w:b/>
          <w:bCs/>
        </w:rPr>
        <w:t>Elga</w:t>
      </w:r>
      <w:proofErr w:type="spellEnd"/>
      <w:r w:rsidRPr="00B52E31">
        <w:rPr>
          <w:b/>
          <w:bCs/>
        </w:rPr>
        <w:t xml:space="preserve"> Ace </w:t>
      </w:r>
      <w:proofErr w:type="spellStart"/>
      <w:r w:rsidRPr="00B52E31">
        <w:rPr>
          <w:b/>
          <w:bCs/>
        </w:rPr>
        <w:t>Monoblock</w:t>
      </w:r>
      <w:proofErr w:type="spellEnd"/>
      <w:r w:rsidRPr="00B52E31">
        <w:rPr>
          <w:b/>
          <w:bCs/>
        </w:rPr>
        <w:t xml:space="preserve"> </w:t>
      </w:r>
      <w:r>
        <w:rPr>
          <w:b/>
          <w:bCs/>
        </w:rPr>
        <w:t>wordt h</w:t>
      </w:r>
      <w:r w:rsidR="00A74AAE" w:rsidRPr="00B52E31">
        <w:rPr>
          <w:b/>
          <w:bCs/>
        </w:rPr>
        <w:t>et installeren van een hybride warmtepompsysteem</w:t>
      </w:r>
      <w:r>
        <w:rPr>
          <w:b/>
          <w:bCs/>
        </w:rPr>
        <w:t xml:space="preserve"> </w:t>
      </w:r>
      <w:r w:rsidR="00A74AAE" w:rsidRPr="00B52E31">
        <w:rPr>
          <w:b/>
          <w:bCs/>
        </w:rPr>
        <w:t>volgend jaar nog eenvoudiger. Tijdens de</w:t>
      </w:r>
      <w:r w:rsidR="00085468" w:rsidRPr="00B52E31">
        <w:rPr>
          <w:b/>
          <w:bCs/>
        </w:rPr>
        <w:t xml:space="preserve"> VSK</w:t>
      </w:r>
      <w:r w:rsidR="00A74AAE" w:rsidRPr="00B52E31">
        <w:rPr>
          <w:b/>
          <w:bCs/>
        </w:rPr>
        <w:t xml:space="preserve"> geeft Remeha alvast een voorproefje en toont zij </w:t>
      </w:r>
      <w:r w:rsidR="00B52E31" w:rsidRPr="00B52E31">
        <w:rPr>
          <w:b/>
          <w:bCs/>
        </w:rPr>
        <w:t>di</w:t>
      </w:r>
      <w:r w:rsidR="00A74AAE" w:rsidRPr="00B52E31">
        <w:rPr>
          <w:b/>
          <w:bCs/>
        </w:rPr>
        <w:t>t nieuwe toestel dat speciaal</w:t>
      </w:r>
      <w:r w:rsidR="005A1252" w:rsidRPr="00B52E31">
        <w:rPr>
          <w:b/>
          <w:bCs/>
        </w:rPr>
        <w:t xml:space="preserve"> voor de Nederlandse woningmarkt </w:t>
      </w:r>
      <w:r w:rsidR="00A74AAE" w:rsidRPr="00B52E31">
        <w:rPr>
          <w:b/>
          <w:bCs/>
        </w:rPr>
        <w:t xml:space="preserve">is ontwikkeld. De </w:t>
      </w:r>
      <w:proofErr w:type="spellStart"/>
      <w:r w:rsidR="00A74AAE" w:rsidRPr="00B52E31">
        <w:rPr>
          <w:b/>
          <w:bCs/>
        </w:rPr>
        <w:t>Elga</w:t>
      </w:r>
      <w:proofErr w:type="spellEnd"/>
      <w:r w:rsidR="00A74AAE" w:rsidRPr="00B52E31">
        <w:rPr>
          <w:b/>
          <w:bCs/>
        </w:rPr>
        <w:t xml:space="preserve"> Ace </w:t>
      </w:r>
      <w:proofErr w:type="spellStart"/>
      <w:r w:rsidR="00A74AAE" w:rsidRPr="00B52E31">
        <w:rPr>
          <w:b/>
          <w:bCs/>
        </w:rPr>
        <w:t>Monobloc</w:t>
      </w:r>
      <w:r w:rsidR="00EF032E">
        <w:rPr>
          <w:b/>
          <w:bCs/>
        </w:rPr>
        <w:t>k</w:t>
      </w:r>
      <w:proofErr w:type="spellEnd"/>
      <w:r w:rsidR="00A74AAE" w:rsidRPr="00B52E31">
        <w:rPr>
          <w:b/>
          <w:bCs/>
        </w:rPr>
        <w:t xml:space="preserve"> is </w:t>
      </w:r>
      <w:r w:rsidR="005A1252" w:rsidRPr="00B52E31">
        <w:rPr>
          <w:b/>
          <w:bCs/>
        </w:rPr>
        <w:t xml:space="preserve">volledig </w:t>
      </w:r>
      <w:r w:rsidR="00A74AAE" w:rsidRPr="00B52E31">
        <w:rPr>
          <w:b/>
          <w:bCs/>
        </w:rPr>
        <w:t>toegespitst</w:t>
      </w:r>
      <w:r w:rsidR="005A1252" w:rsidRPr="00B52E31">
        <w:rPr>
          <w:b/>
          <w:bCs/>
        </w:rPr>
        <w:t xml:space="preserve"> op</w:t>
      </w:r>
      <w:r w:rsidR="00B52E31" w:rsidRPr="00B52E31">
        <w:rPr>
          <w:b/>
          <w:bCs/>
        </w:rPr>
        <w:t xml:space="preserve"> en ontwikkeld voor het</w:t>
      </w:r>
      <w:r w:rsidR="005A1252" w:rsidRPr="00B52E31">
        <w:rPr>
          <w:b/>
          <w:bCs/>
        </w:rPr>
        <w:t xml:space="preserve"> </w:t>
      </w:r>
      <w:r w:rsidR="00A74AAE" w:rsidRPr="00B52E31">
        <w:rPr>
          <w:b/>
          <w:bCs/>
        </w:rPr>
        <w:t>insta</w:t>
      </w:r>
      <w:r w:rsidR="00B52E31" w:rsidRPr="00B52E31">
        <w:rPr>
          <w:b/>
          <w:bCs/>
        </w:rPr>
        <w:t>l</w:t>
      </w:r>
      <w:r w:rsidR="00A74AAE" w:rsidRPr="00B52E31">
        <w:rPr>
          <w:b/>
          <w:bCs/>
        </w:rPr>
        <w:t>leren van</w:t>
      </w:r>
      <w:r w:rsidR="005A1252" w:rsidRPr="00B52E31">
        <w:rPr>
          <w:b/>
          <w:bCs/>
        </w:rPr>
        <w:t xml:space="preserve"> </w:t>
      </w:r>
      <w:r w:rsidR="00A74AAE" w:rsidRPr="00B52E31">
        <w:rPr>
          <w:b/>
          <w:bCs/>
        </w:rPr>
        <w:t xml:space="preserve">een </w:t>
      </w:r>
      <w:r w:rsidR="005A1252" w:rsidRPr="00B52E31">
        <w:rPr>
          <w:b/>
          <w:bCs/>
        </w:rPr>
        <w:t xml:space="preserve">hybride </w:t>
      </w:r>
      <w:r w:rsidR="00A74AAE" w:rsidRPr="00B52E31">
        <w:rPr>
          <w:b/>
          <w:bCs/>
        </w:rPr>
        <w:t>warmtepomp</w:t>
      </w:r>
      <w:r w:rsidR="005A1252" w:rsidRPr="00B52E31">
        <w:rPr>
          <w:b/>
          <w:bCs/>
        </w:rPr>
        <w:t>systeem.</w:t>
      </w:r>
      <w:r w:rsidR="00A74AAE" w:rsidRPr="00B52E31">
        <w:rPr>
          <w:b/>
          <w:bCs/>
        </w:rPr>
        <w:t xml:space="preserve"> </w:t>
      </w:r>
    </w:p>
    <w:p w14:paraId="034ECB2D" w14:textId="77777777" w:rsidR="00A74AAE" w:rsidRPr="00877F38" w:rsidRDefault="00A74AAE" w:rsidP="00A74AAE">
      <w:pPr>
        <w:pStyle w:val="NoSpacing"/>
      </w:pPr>
    </w:p>
    <w:p w14:paraId="2D8840B5" w14:textId="69A374F9" w:rsidR="00B85AA8" w:rsidRPr="00B85AA8" w:rsidRDefault="00B85AA8" w:rsidP="00A74AAE">
      <w:pPr>
        <w:pStyle w:val="NoSpacing"/>
      </w:pPr>
      <w:r w:rsidRPr="0050391F">
        <w:t xml:space="preserve">De </w:t>
      </w:r>
      <w:proofErr w:type="spellStart"/>
      <w:r w:rsidRPr="0050391F">
        <w:t>Elga</w:t>
      </w:r>
      <w:proofErr w:type="spellEnd"/>
      <w:r w:rsidRPr="0050391F">
        <w:t xml:space="preserve"> A</w:t>
      </w:r>
      <w:r w:rsidRPr="00B85AA8">
        <w:t xml:space="preserve">ce </w:t>
      </w:r>
      <w:proofErr w:type="spellStart"/>
      <w:r w:rsidRPr="00B85AA8">
        <w:t>Monoblock</w:t>
      </w:r>
      <w:proofErr w:type="spellEnd"/>
      <w:r w:rsidRPr="00B85AA8">
        <w:t xml:space="preserve"> best</w:t>
      </w:r>
      <w:r w:rsidRPr="00703430">
        <w:t>aat uit een buitenunit in combinatie met een regelaar</w:t>
      </w:r>
      <w:r>
        <w:t xml:space="preserve">. Dit maakt dat ruimte in de woning geen beperking meer is. </w:t>
      </w:r>
      <w:r w:rsidR="00E65381">
        <w:t xml:space="preserve">Door de simpele uitvoering van het systeem geeft dit concept veel flexibiliteit in de aansluiting op het cv-circuit en plaatsing op de buitenunit. </w:t>
      </w:r>
      <w:r>
        <w:t>Omdat er geen koeltechnische handelingen nodig zijn bij de installatie van het toestel, heeft de installateur dus ook geen F-gas certificering nodig. Zo is de groep installateurs die nu volledig zelfstandig hybride warmtepompsystemen kan in</w:t>
      </w:r>
      <w:r w:rsidR="002C4C77">
        <w:t>s</w:t>
      </w:r>
      <w:r>
        <w:t xml:space="preserve">talleren ineens veel groter. </w:t>
      </w:r>
    </w:p>
    <w:p w14:paraId="7041DE78" w14:textId="264FF424" w:rsidR="00B52E31" w:rsidRDefault="00B52E31" w:rsidP="00A74AAE">
      <w:pPr>
        <w:pStyle w:val="NoSpacing"/>
      </w:pPr>
    </w:p>
    <w:p w14:paraId="6455C4CB" w14:textId="5530C90C" w:rsidR="004D36BA" w:rsidRPr="004D36BA" w:rsidRDefault="004D36BA" w:rsidP="00A74AAE">
      <w:pPr>
        <w:pStyle w:val="NoSpacing"/>
        <w:rPr>
          <w:b/>
          <w:bCs/>
        </w:rPr>
      </w:pPr>
      <w:r>
        <w:rPr>
          <w:b/>
          <w:bCs/>
        </w:rPr>
        <w:t>Zonder</w:t>
      </w:r>
      <w:r w:rsidRPr="004D36BA">
        <w:rPr>
          <w:b/>
          <w:bCs/>
        </w:rPr>
        <w:t xml:space="preserve"> hydraulische aansluiting</w:t>
      </w:r>
    </w:p>
    <w:p w14:paraId="6CA589C0" w14:textId="57D013C4" w:rsidR="00322648" w:rsidRDefault="00B52E31" w:rsidP="00A74AAE">
      <w:pPr>
        <w:pStyle w:val="NoSpacing"/>
      </w:pPr>
      <w:r>
        <w:t>D</w:t>
      </w:r>
      <w:r w:rsidR="00F95BB2" w:rsidRPr="00877F38">
        <w:t xml:space="preserve">e </w:t>
      </w:r>
      <w:r w:rsidR="00323DD2" w:rsidRPr="00877F38">
        <w:t xml:space="preserve">regelaar </w:t>
      </w:r>
      <w:r>
        <w:t xml:space="preserve">van de </w:t>
      </w:r>
      <w:proofErr w:type="spellStart"/>
      <w:r>
        <w:t>Elga</w:t>
      </w:r>
      <w:proofErr w:type="spellEnd"/>
      <w:r>
        <w:t xml:space="preserve"> Ace </w:t>
      </w:r>
      <w:proofErr w:type="spellStart"/>
      <w:r>
        <w:t>Monoblock</w:t>
      </w:r>
      <w:proofErr w:type="spellEnd"/>
      <w:r>
        <w:t xml:space="preserve"> </w:t>
      </w:r>
      <w:r w:rsidR="00323DD2" w:rsidRPr="00877F38">
        <w:t xml:space="preserve">kan overal in de woning worden geplaatst. </w:t>
      </w:r>
      <w:r w:rsidR="00322648">
        <w:t>Deze is dus</w:t>
      </w:r>
      <w:r w:rsidR="006D5355" w:rsidRPr="00877F38">
        <w:t xml:space="preserve"> </w:t>
      </w:r>
      <w:r w:rsidR="00322648">
        <w:t xml:space="preserve">niet </w:t>
      </w:r>
      <w:r w:rsidR="006D5355" w:rsidRPr="00877F38">
        <w:t xml:space="preserve">afhankelijk van de </w:t>
      </w:r>
      <w:r w:rsidR="00323DD2" w:rsidRPr="00877F38">
        <w:t xml:space="preserve">plaats van de cv-ketel. </w:t>
      </w:r>
      <w:r w:rsidR="004D36BA">
        <w:t>V</w:t>
      </w:r>
      <w:r w:rsidR="00322648">
        <w:t>oor de regelaar</w:t>
      </w:r>
      <w:r w:rsidR="004D36BA">
        <w:t xml:space="preserve"> is</w:t>
      </w:r>
      <w:r w:rsidR="00322648">
        <w:t xml:space="preserve"> namelijk </w:t>
      </w:r>
      <w:r w:rsidR="00323DD2" w:rsidRPr="00877F38">
        <w:t>geen hydraulische aansluiting</w:t>
      </w:r>
      <w:r w:rsidR="00322648">
        <w:t xml:space="preserve"> nodig, maar uitsluitend</w:t>
      </w:r>
      <w:r w:rsidR="00323DD2" w:rsidRPr="00877F38">
        <w:t xml:space="preserve"> een </w:t>
      </w:r>
      <w:r w:rsidR="00444BB2" w:rsidRPr="00877F38">
        <w:t xml:space="preserve">elektrische </w:t>
      </w:r>
      <w:r w:rsidR="00C938F0">
        <w:t>communicatiebekabeling</w:t>
      </w:r>
      <w:r w:rsidR="00C938F0" w:rsidRPr="00877F38">
        <w:t xml:space="preserve"> </w:t>
      </w:r>
      <w:r w:rsidR="00322648">
        <w:t>tussen</w:t>
      </w:r>
      <w:r w:rsidR="00444BB2" w:rsidRPr="00877F38">
        <w:t xml:space="preserve"> de regelaar</w:t>
      </w:r>
      <w:r w:rsidR="00322648">
        <w:t>,</w:t>
      </w:r>
      <w:r w:rsidR="00444BB2" w:rsidRPr="00877F38">
        <w:t xml:space="preserve"> de cv-ketel</w:t>
      </w:r>
      <w:r w:rsidR="004F4F7E" w:rsidRPr="00877F38">
        <w:t xml:space="preserve"> en de buitenunit</w:t>
      </w:r>
      <w:r w:rsidR="00444BB2" w:rsidRPr="00877F38">
        <w:t>.</w:t>
      </w:r>
      <w:r w:rsidR="004F4F7E" w:rsidRPr="00877F38">
        <w:t xml:space="preserve"> </w:t>
      </w:r>
      <w:r w:rsidR="00322648">
        <w:t>Omdat dit systeem g</w:t>
      </w:r>
      <w:r w:rsidR="004A550C" w:rsidRPr="00877F38">
        <w:t xml:space="preserve">een </w:t>
      </w:r>
      <w:proofErr w:type="spellStart"/>
      <w:r w:rsidR="004A550C" w:rsidRPr="00877F38">
        <w:t>binnenunit</w:t>
      </w:r>
      <w:proofErr w:type="spellEnd"/>
      <w:r w:rsidR="00322648">
        <w:t xml:space="preserve"> </w:t>
      </w:r>
      <w:r w:rsidR="004D36BA">
        <w:t>heeft</w:t>
      </w:r>
      <w:r w:rsidR="00322648">
        <w:t>, hoeft de installateur ook</w:t>
      </w:r>
      <w:r w:rsidR="004A550C" w:rsidRPr="00877F38">
        <w:t xml:space="preserve"> </w:t>
      </w:r>
      <w:r w:rsidR="00C938F0" w:rsidRPr="0050391F">
        <w:t>maar beperkt</w:t>
      </w:r>
      <w:r w:rsidR="00C938F0" w:rsidRPr="00C938F0">
        <w:t xml:space="preserve"> </w:t>
      </w:r>
      <w:r w:rsidR="004A550C" w:rsidRPr="00877F38">
        <w:t xml:space="preserve">leidingwerk </w:t>
      </w:r>
      <w:r w:rsidR="001F5CCA" w:rsidRPr="00877F38">
        <w:t xml:space="preserve">door de woning </w:t>
      </w:r>
      <w:r w:rsidR="00322648">
        <w:t>aa</w:t>
      </w:r>
      <w:r w:rsidR="001F5CCA" w:rsidRPr="00877F38">
        <w:t>n</w:t>
      </w:r>
      <w:r w:rsidR="00322648">
        <w:t xml:space="preserve"> te leggen</w:t>
      </w:r>
      <w:r w:rsidR="001F5CCA" w:rsidRPr="00877F38">
        <w:t xml:space="preserve">. </w:t>
      </w:r>
      <w:r w:rsidR="00322648">
        <w:t>Hij kan d</w:t>
      </w:r>
      <w:r w:rsidR="001F5CCA" w:rsidRPr="00877F38">
        <w:t xml:space="preserve">e buitenunit op de meest ideale plek </w:t>
      </w:r>
      <w:r w:rsidR="00322648">
        <w:t>in de omgeving van de woning plaatsen</w:t>
      </w:r>
      <w:r w:rsidR="001F5CCA" w:rsidRPr="00877F38">
        <w:t xml:space="preserve"> en vandaar </w:t>
      </w:r>
      <w:r w:rsidR="004D36BA">
        <w:t xml:space="preserve">een </w:t>
      </w:r>
      <w:r w:rsidR="001F5CCA" w:rsidRPr="00877F38">
        <w:t>aansl</w:t>
      </w:r>
      <w:r w:rsidR="00322648">
        <w:t>ui</w:t>
      </w:r>
      <w:r w:rsidR="001F5CCA" w:rsidRPr="00877F38">
        <w:t>t</w:t>
      </w:r>
      <w:r w:rsidR="004D36BA">
        <w:t>ing maken</w:t>
      </w:r>
      <w:r w:rsidR="001F5CCA" w:rsidRPr="00877F38">
        <w:t xml:space="preserve"> op de cv-leiding in de woning</w:t>
      </w:r>
      <w:r w:rsidR="00322648">
        <w:t xml:space="preserve"> die het </w:t>
      </w:r>
      <w:r w:rsidR="00AD29CC">
        <w:t>dichtstbij</w:t>
      </w:r>
      <w:r w:rsidR="00322648">
        <w:t xml:space="preserve"> ligt</w:t>
      </w:r>
      <w:r w:rsidR="001F5CCA" w:rsidRPr="00877F38">
        <w:t>.</w:t>
      </w:r>
      <w:r w:rsidR="00322648">
        <w:t xml:space="preserve"> Dit biedt </w:t>
      </w:r>
      <w:r w:rsidR="00AD29CC">
        <w:t>de installateur</w:t>
      </w:r>
      <w:r w:rsidR="00322648">
        <w:t xml:space="preserve"> m</w:t>
      </w:r>
      <w:r w:rsidR="001F5CCA" w:rsidRPr="00877F38">
        <w:t>aximale plaatsingsvrijheid en flexibiliteit</w:t>
      </w:r>
      <w:r w:rsidR="00322648">
        <w:t>.</w:t>
      </w:r>
    </w:p>
    <w:p w14:paraId="6369B60C" w14:textId="7E7FF14E" w:rsidR="00322648" w:rsidRDefault="00322648" w:rsidP="00A74AAE">
      <w:pPr>
        <w:pStyle w:val="NoSpacing"/>
      </w:pPr>
    </w:p>
    <w:p w14:paraId="0D5930BB" w14:textId="0CCF59E6" w:rsidR="000100A6" w:rsidRPr="000100A6" w:rsidRDefault="000100A6" w:rsidP="00A74AAE">
      <w:pPr>
        <w:pStyle w:val="NoSpacing"/>
        <w:rPr>
          <w:b/>
          <w:bCs/>
        </w:rPr>
      </w:pPr>
      <w:r w:rsidRPr="000100A6">
        <w:rPr>
          <w:b/>
          <w:bCs/>
        </w:rPr>
        <w:t>Bovengemiddeld rendement</w:t>
      </w:r>
    </w:p>
    <w:p w14:paraId="074DD67C" w14:textId="515EA35C" w:rsidR="000100A6" w:rsidRDefault="004D36BA" w:rsidP="00D26A0D">
      <w:pPr>
        <w:pStyle w:val="NoSpacing"/>
      </w:pPr>
      <w:r>
        <w:t>Zodra</w:t>
      </w:r>
      <w:r w:rsidR="00AD29CC">
        <w:t xml:space="preserve"> d</w:t>
      </w:r>
      <w:r w:rsidR="00AD29CC" w:rsidRPr="00D73F4B">
        <w:t xml:space="preserve">e </w:t>
      </w:r>
      <w:proofErr w:type="spellStart"/>
      <w:r w:rsidR="00AD29CC" w:rsidRPr="00D73F4B">
        <w:t>Elga</w:t>
      </w:r>
      <w:proofErr w:type="spellEnd"/>
      <w:r w:rsidR="00AD29CC" w:rsidRPr="00D73F4B">
        <w:t xml:space="preserve"> Ace </w:t>
      </w:r>
      <w:proofErr w:type="spellStart"/>
      <w:r w:rsidR="00AD29CC" w:rsidRPr="00D73F4B">
        <w:t>Monoblock</w:t>
      </w:r>
      <w:proofErr w:type="spellEnd"/>
      <w:r w:rsidR="00AD29CC" w:rsidRPr="00D73F4B">
        <w:t xml:space="preserve"> </w:t>
      </w:r>
      <w:r w:rsidR="00AD29CC">
        <w:t xml:space="preserve">volgend jaar beschikbaar is, dan </w:t>
      </w:r>
      <w:r>
        <w:t>is er de keuze uit</w:t>
      </w:r>
      <w:r w:rsidR="00AD29CC">
        <w:t xml:space="preserve"> een 4 kW</w:t>
      </w:r>
      <w:r w:rsidR="00774BFC">
        <w:t>, 6 kW</w:t>
      </w:r>
      <w:r w:rsidR="00AD29CC">
        <w:t xml:space="preserve">- en </w:t>
      </w:r>
      <w:r w:rsidR="00774BFC">
        <w:t>8</w:t>
      </w:r>
      <w:r w:rsidR="00AD29CC">
        <w:t xml:space="preserve"> kW-uitvoering. Uit de eerste testen blijkt dat </w:t>
      </w:r>
      <w:r w:rsidR="00D26A0D">
        <w:t xml:space="preserve">de </w:t>
      </w:r>
      <w:proofErr w:type="spellStart"/>
      <w:r w:rsidR="00D26A0D">
        <w:t>Elga</w:t>
      </w:r>
      <w:proofErr w:type="spellEnd"/>
      <w:r w:rsidR="00D26A0D">
        <w:t xml:space="preserve"> Ace </w:t>
      </w:r>
      <w:proofErr w:type="spellStart"/>
      <w:r w:rsidR="00D26A0D">
        <w:t>Monoblock</w:t>
      </w:r>
      <w:proofErr w:type="spellEnd"/>
      <w:r>
        <w:t xml:space="preserve"> </w:t>
      </w:r>
      <w:r w:rsidR="00D26A0D">
        <w:t xml:space="preserve">een </w:t>
      </w:r>
      <w:r w:rsidR="008E3C6D">
        <w:t>COP</w:t>
      </w:r>
      <w:r>
        <w:t xml:space="preserve"> heeft</w:t>
      </w:r>
      <w:r w:rsidR="00D26A0D">
        <w:t xml:space="preserve"> van meer dan</w:t>
      </w:r>
      <w:r w:rsidR="008E3C6D">
        <w:t xml:space="preserve"> 5,</w:t>
      </w:r>
      <w:r w:rsidR="0034544F">
        <w:t>0</w:t>
      </w:r>
      <w:r w:rsidR="00E65381">
        <w:rPr>
          <w:rStyle w:val="FootnoteReference"/>
        </w:rPr>
        <w:footnoteReference w:id="1"/>
      </w:r>
      <w:r>
        <w:t xml:space="preserve"> en daarmee</w:t>
      </w:r>
      <w:r w:rsidR="008E3C6D">
        <w:t xml:space="preserve"> </w:t>
      </w:r>
      <w:r w:rsidR="00D26A0D">
        <w:t xml:space="preserve">een </w:t>
      </w:r>
      <w:r w:rsidR="0034544F">
        <w:t>bovengemiddeld</w:t>
      </w:r>
      <w:r w:rsidR="009B1F76">
        <w:t xml:space="preserve"> rendement</w:t>
      </w:r>
      <w:r w:rsidR="00D26A0D">
        <w:t xml:space="preserve"> </w:t>
      </w:r>
      <w:r>
        <w:t>behaalt</w:t>
      </w:r>
      <w:r w:rsidR="0034544F">
        <w:t xml:space="preserve">. </w:t>
      </w:r>
      <w:r>
        <w:t>Daarmee heeft</w:t>
      </w:r>
      <w:r w:rsidR="00B77600">
        <w:t xml:space="preserve"> de </w:t>
      </w:r>
      <w:proofErr w:type="spellStart"/>
      <w:r w:rsidR="00B77600">
        <w:t>Elga</w:t>
      </w:r>
      <w:proofErr w:type="spellEnd"/>
      <w:r w:rsidR="00B77600">
        <w:t xml:space="preserve"> Ace </w:t>
      </w:r>
      <w:proofErr w:type="spellStart"/>
      <w:r w:rsidR="00B77600">
        <w:t>Monoblock</w:t>
      </w:r>
      <w:proofErr w:type="spellEnd"/>
      <w:r w:rsidR="00D26A0D">
        <w:t>, zeker met de huidige, hoge gasprijzen, een zeer</w:t>
      </w:r>
      <w:r w:rsidR="009B1F76">
        <w:t xml:space="preserve"> korte terugverdientijd.</w:t>
      </w:r>
      <w:r w:rsidR="00D26A0D">
        <w:t xml:space="preserve"> </w:t>
      </w:r>
    </w:p>
    <w:p w14:paraId="78E421DB" w14:textId="62F3C073" w:rsidR="000100A6" w:rsidRDefault="000100A6" w:rsidP="00D26A0D">
      <w:pPr>
        <w:pStyle w:val="NoSpacing"/>
      </w:pPr>
    </w:p>
    <w:p w14:paraId="3C2AD937" w14:textId="16F68AE9" w:rsidR="000100A6" w:rsidRPr="000100A6" w:rsidRDefault="000100A6" w:rsidP="00D26A0D">
      <w:pPr>
        <w:pStyle w:val="NoSpacing"/>
        <w:rPr>
          <w:b/>
          <w:bCs/>
        </w:rPr>
      </w:pPr>
      <w:r w:rsidRPr="000100A6">
        <w:rPr>
          <w:b/>
          <w:bCs/>
        </w:rPr>
        <w:t xml:space="preserve">Voor </w:t>
      </w:r>
      <w:r w:rsidR="00774BFC">
        <w:rPr>
          <w:b/>
          <w:bCs/>
        </w:rPr>
        <w:t xml:space="preserve">alle </w:t>
      </w:r>
      <w:r w:rsidRPr="000100A6">
        <w:rPr>
          <w:b/>
          <w:bCs/>
        </w:rPr>
        <w:t>cv-ketels én stadsverwarming</w:t>
      </w:r>
    </w:p>
    <w:p w14:paraId="6BB1B6F0" w14:textId="61A825F9" w:rsidR="005253AF" w:rsidRDefault="00D26A0D" w:rsidP="00D26A0D">
      <w:pPr>
        <w:pStyle w:val="NoSpacing"/>
      </w:pPr>
      <w:r>
        <w:t>De</w:t>
      </w:r>
      <w:r w:rsidR="004D36BA">
        <w:t>ze</w:t>
      </w:r>
      <w:r>
        <w:t xml:space="preserve"> hybride warmtepomp</w:t>
      </w:r>
      <w:r w:rsidR="00FD16ED" w:rsidRPr="00877F38">
        <w:t xml:space="preserve"> </w:t>
      </w:r>
      <w:r w:rsidR="00C938F0">
        <w:t xml:space="preserve">stuurt de ketel aan via het </w:t>
      </w:r>
      <w:proofErr w:type="spellStart"/>
      <w:r w:rsidR="00FD16ED" w:rsidRPr="00877F38">
        <w:t>OpenTherm</w:t>
      </w:r>
      <w:proofErr w:type="spellEnd"/>
      <w:r w:rsidR="009E6897" w:rsidRPr="00877F38">
        <w:t xml:space="preserve"> protocol</w:t>
      </w:r>
      <w:r>
        <w:t>,</w:t>
      </w:r>
      <w:r w:rsidR="009E6897" w:rsidRPr="00877F38">
        <w:t xml:space="preserve"> waardoor </w:t>
      </w:r>
      <w:r>
        <w:t>hij probleemloos</w:t>
      </w:r>
      <w:r w:rsidR="00B91F13" w:rsidRPr="00877F38">
        <w:t xml:space="preserve"> samenwerk</w:t>
      </w:r>
      <w:r>
        <w:t xml:space="preserve">t met </w:t>
      </w:r>
      <w:r w:rsidR="00B91F13" w:rsidRPr="00877F38">
        <w:t>elk merk en type cv-ketel</w:t>
      </w:r>
      <w:r w:rsidR="00C938F0">
        <w:t xml:space="preserve"> en thermostaat</w:t>
      </w:r>
      <w:r w:rsidR="00B91F13" w:rsidRPr="00877F38">
        <w:t xml:space="preserve">. Dus </w:t>
      </w:r>
      <w:r>
        <w:t>juist als</w:t>
      </w:r>
      <w:r w:rsidR="00B91F13" w:rsidRPr="00877F38">
        <w:t xml:space="preserve"> een cv-ketel nog niet aan vervanging toe</w:t>
      </w:r>
      <w:r>
        <w:t xml:space="preserve"> is</w:t>
      </w:r>
      <w:r w:rsidR="00B91F13" w:rsidRPr="00877F38">
        <w:t xml:space="preserve">, </w:t>
      </w:r>
      <w:r>
        <w:t xml:space="preserve">kan de consument </w:t>
      </w:r>
      <w:r w:rsidR="004D36BA">
        <w:t>snel en eenvoudig</w:t>
      </w:r>
      <w:r>
        <w:t xml:space="preserve"> zijn gasrekening verlagen door </w:t>
      </w:r>
      <w:r w:rsidR="00841119" w:rsidRPr="00877F38">
        <w:t xml:space="preserve">de </w:t>
      </w:r>
      <w:proofErr w:type="spellStart"/>
      <w:r w:rsidR="00841119" w:rsidRPr="00877F38">
        <w:t>Elga</w:t>
      </w:r>
      <w:proofErr w:type="spellEnd"/>
      <w:r w:rsidR="00841119" w:rsidRPr="00877F38">
        <w:t xml:space="preserve"> Ace </w:t>
      </w:r>
      <w:proofErr w:type="spellStart"/>
      <w:r w:rsidR="00841119" w:rsidRPr="00877F38">
        <w:t>Monoblock</w:t>
      </w:r>
      <w:proofErr w:type="spellEnd"/>
      <w:r w:rsidR="00841119" w:rsidRPr="00877F38">
        <w:t xml:space="preserve"> </w:t>
      </w:r>
      <w:r>
        <w:t xml:space="preserve">te laten installeren. Behalve met elk type cv-ketel is deze nieuwe warmtepomp ook zeer geschikt in de combinatie met een aansluiting </w:t>
      </w:r>
      <w:r w:rsidR="000100A6">
        <w:t>op</w:t>
      </w:r>
      <w:r w:rsidRPr="00877F38">
        <w:t xml:space="preserve"> stadsverwarming</w:t>
      </w:r>
      <w:r>
        <w:t xml:space="preserve">. Zo kunnen </w:t>
      </w:r>
      <w:r w:rsidR="006C2AAF" w:rsidRPr="00877F38">
        <w:t>woning</w:t>
      </w:r>
      <w:r>
        <w:t>eigenar</w:t>
      </w:r>
      <w:r w:rsidR="006C2AAF" w:rsidRPr="00877F38">
        <w:t>en</w:t>
      </w:r>
      <w:r>
        <w:t xml:space="preserve"> met een warmteaansluiting ook verduurzamen én aanzienlijk besparen op hun </w:t>
      </w:r>
      <w:r w:rsidR="006C2AAF" w:rsidRPr="00877F38">
        <w:t>energierekening</w:t>
      </w:r>
      <w:r>
        <w:t>.</w:t>
      </w:r>
    </w:p>
    <w:p w14:paraId="44433E32" w14:textId="77777777" w:rsidR="000100A6" w:rsidRDefault="000100A6" w:rsidP="000100A6">
      <w:pPr>
        <w:pStyle w:val="NoSpacing"/>
      </w:pPr>
    </w:p>
    <w:p w14:paraId="0A0F4671" w14:textId="070E2237" w:rsidR="000100A6" w:rsidRPr="000100A6" w:rsidRDefault="000100A6" w:rsidP="000100A6">
      <w:pPr>
        <w:pStyle w:val="NoSpacing"/>
        <w:rPr>
          <w:b/>
          <w:bCs/>
        </w:rPr>
      </w:pPr>
      <w:r w:rsidRPr="000100A6">
        <w:rPr>
          <w:b/>
          <w:bCs/>
        </w:rPr>
        <w:t>Ken er één, ken ze allemaal</w:t>
      </w:r>
    </w:p>
    <w:p w14:paraId="7ABA6140" w14:textId="1A32C5B5" w:rsidR="000100A6" w:rsidRDefault="000100A6" w:rsidP="000100A6">
      <w:pPr>
        <w:pStyle w:val="NoSpacing"/>
      </w:pPr>
      <w:r>
        <w:t>Net als alle moderne toestellen van Remeha is de</w:t>
      </w:r>
      <w:r w:rsidR="00877F38">
        <w:t xml:space="preserve"> </w:t>
      </w:r>
      <w:proofErr w:type="spellStart"/>
      <w:r w:rsidR="00877F38">
        <w:t>Elga</w:t>
      </w:r>
      <w:proofErr w:type="spellEnd"/>
      <w:r w:rsidR="00877F38">
        <w:t xml:space="preserve"> Ace </w:t>
      </w:r>
      <w:proofErr w:type="spellStart"/>
      <w:r w:rsidR="00877F38">
        <w:t>Monoblock</w:t>
      </w:r>
      <w:proofErr w:type="spellEnd"/>
      <w:r w:rsidR="00877F38">
        <w:t xml:space="preserve"> </w:t>
      </w:r>
      <w:r w:rsidR="0085086F" w:rsidRPr="00877F38">
        <w:t>uitgerust met het bekende Ace besturingsplatform (</w:t>
      </w:r>
      <w:proofErr w:type="spellStart"/>
      <w:r w:rsidR="0085086F" w:rsidRPr="00877F38">
        <w:t>eSmart</w:t>
      </w:r>
      <w:proofErr w:type="spellEnd"/>
      <w:r w:rsidR="0085086F" w:rsidRPr="00877F38">
        <w:t xml:space="preserve"> </w:t>
      </w:r>
      <w:proofErr w:type="spellStart"/>
      <w:r w:rsidR="0085086F" w:rsidRPr="00877F38">
        <w:t>inside</w:t>
      </w:r>
      <w:proofErr w:type="spellEnd"/>
      <w:r w:rsidR="0085086F" w:rsidRPr="00877F38">
        <w:t>)</w:t>
      </w:r>
      <w:r w:rsidR="004B207C">
        <w:t xml:space="preserve">. De parameters zijn gelijk voor alle toestellen </w:t>
      </w:r>
      <w:r w:rsidR="00641E4F">
        <w:t xml:space="preserve">uit de Ace familie van Remeha. Of het nu warmtepompen of cv-ketels betreft. </w:t>
      </w:r>
      <w:r>
        <w:t xml:space="preserve">Ook het display is </w:t>
      </w:r>
      <w:r w:rsidRPr="004357F6">
        <w:t xml:space="preserve">gelijk aan </w:t>
      </w:r>
      <w:r w:rsidR="00EF032E">
        <w:t xml:space="preserve">de </w:t>
      </w:r>
      <w:r w:rsidRPr="004357F6">
        <w:t>Elga Ace en andere nieuwe warmtepompen</w:t>
      </w:r>
      <w:r>
        <w:t>. Dit betekent dat het gebruiksvriendelijke display is uitgerust met een carrouselmenu voor bedieningsgemak.</w:t>
      </w:r>
    </w:p>
    <w:p w14:paraId="00E2CE4A" w14:textId="5B31CDC9" w:rsidR="00641E4F" w:rsidRDefault="00641E4F" w:rsidP="00A74AAE">
      <w:pPr>
        <w:pStyle w:val="NoSpacing"/>
      </w:pPr>
    </w:p>
    <w:p w14:paraId="440E2E68" w14:textId="68E399C0" w:rsidR="004B1D3B" w:rsidRPr="000100A6" w:rsidRDefault="000100A6" w:rsidP="00A74AAE">
      <w:pPr>
        <w:pStyle w:val="NoSpacing"/>
        <w:rPr>
          <w:b/>
          <w:bCs/>
        </w:rPr>
      </w:pPr>
      <w:r w:rsidRPr="000100A6">
        <w:rPr>
          <w:b/>
          <w:bCs/>
        </w:rPr>
        <w:t>Modern ICT-platform</w:t>
      </w:r>
    </w:p>
    <w:p w14:paraId="5074A023" w14:textId="149AF9BC" w:rsidR="00641E4F" w:rsidRDefault="004B1D3B" w:rsidP="00A74AAE">
      <w:pPr>
        <w:pStyle w:val="NoSpacing"/>
      </w:pPr>
      <w:proofErr w:type="spellStart"/>
      <w:r w:rsidRPr="004B1D3B">
        <w:lastRenderedPageBreak/>
        <w:t>eSmart</w:t>
      </w:r>
      <w:proofErr w:type="spellEnd"/>
      <w:r w:rsidRPr="004B1D3B">
        <w:t xml:space="preserve"> Inside is het besturingsplatform van Remeha dat zorgt voor een intelligente en uniforme aansturing van </w:t>
      </w:r>
      <w:r w:rsidR="000100A6">
        <w:t>all</w:t>
      </w:r>
      <w:r w:rsidRPr="004B1D3B">
        <w:t xml:space="preserve">e Ace toestellen. </w:t>
      </w:r>
      <w:r w:rsidR="000100A6">
        <w:t>Di</w:t>
      </w:r>
      <w:r w:rsidRPr="004B1D3B">
        <w:t xml:space="preserve">t werkt via </w:t>
      </w:r>
      <w:r w:rsidR="000100A6">
        <w:t xml:space="preserve">een </w:t>
      </w:r>
      <w:r w:rsidRPr="004B1D3B">
        <w:t xml:space="preserve">uiterst modern ICT-platform </w:t>
      </w:r>
      <w:r w:rsidR="000100A6">
        <w:t xml:space="preserve">dat </w:t>
      </w:r>
      <w:r w:rsidRPr="004B1D3B">
        <w:t xml:space="preserve">uitgebreide communicatie en automatisering via de slimme thermostaat </w:t>
      </w:r>
      <w:proofErr w:type="spellStart"/>
      <w:r w:rsidRPr="004B1D3B">
        <w:t>eTwist</w:t>
      </w:r>
      <w:proofErr w:type="spellEnd"/>
      <w:r w:rsidRPr="004B1D3B">
        <w:t xml:space="preserve">, gateways, interfaces en apps mogelijk </w:t>
      </w:r>
      <w:r w:rsidR="000100A6">
        <w:t>maakt</w:t>
      </w:r>
      <w:r w:rsidRPr="004B1D3B">
        <w:t>. De Ace-familie is hiermee nog beter voorbereid op koppelingen met duurzame technieken.</w:t>
      </w:r>
    </w:p>
    <w:p w14:paraId="68135F06" w14:textId="186B57FF" w:rsidR="004B1D3B" w:rsidRDefault="004B1D3B" w:rsidP="00A74AAE">
      <w:pPr>
        <w:pStyle w:val="NoSpacing"/>
      </w:pPr>
    </w:p>
    <w:p w14:paraId="691B9C0A" w14:textId="0AC59C46" w:rsidR="000100A6" w:rsidRPr="00554C34" w:rsidRDefault="00C938F0" w:rsidP="00A74AAE">
      <w:pPr>
        <w:pStyle w:val="NoSpacing"/>
        <w:rPr>
          <w:b/>
          <w:bCs/>
        </w:rPr>
      </w:pPr>
      <w:r>
        <w:rPr>
          <w:b/>
          <w:bCs/>
        </w:rPr>
        <w:t>Installatie</w:t>
      </w:r>
    </w:p>
    <w:p w14:paraId="4888054D" w14:textId="33482DB8" w:rsidR="00AD29CC" w:rsidRPr="00877F38" w:rsidRDefault="000100A6" w:rsidP="00AD29CC">
      <w:pPr>
        <w:pStyle w:val="NoSpacing"/>
      </w:pPr>
      <w:r>
        <w:t xml:space="preserve">De nieuwe </w:t>
      </w:r>
      <w:proofErr w:type="spellStart"/>
      <w:r>
        <w:t>Elga</w:t>
      </w:r>
      <w:proofErr w:type="spellEnd"/>
      <w:r>
        <w:t xml:space="preserve"> Ace </w:t>
      </w:r>
      <w:proofErr w:type="spellStart"/>
      <w:r>
        <w:t>Monobloc</w:t>
      </w:r>
      <w:r w:rsidR="00EF032E">
        <w:t>k</w:t>
      </w:r>
      <w:proofErr w:type="spellEnd"/>
      <w:r>
        <w:t xml:space="preserve"> is vooral s</w:t>
      </w:r>
      <w:r w:rsidR="00AD29CC" w:rsidRPr="00877F38">
        <w:t xml:space="preserve">nel en gemakkelijk in </w:t>
      </w:r>
      <w:r>
        <w:t>drie</w:t>
      </w:r>
      <w:r w:rsidR="00AD29CC" w:rsidRPr="00877F38">
        <w:t xml:space="preserve"> stappen</w:t>
      </w:r>
      <w:r w:rsidRPr="000100A6">
        <w:t xml:space="preserve"> </w:t>
      </w:r>
      <w:r w:rsidRPr="00877F38">
        <w:t>te installeren</w:t>
      </w:r>
      <w:r>
        <w:t>:</w:t>
      </w:r>
    </w:p>
    <w:p w14:paraId="25402B86" w14:textId="122061F3" w:rsidR="00AD29CC" w:rsidRPr="00877F38" w:rsidRDefault="00AD29CC" w:rsidP="00AD29CC">
      <w:pPr>
        <w:pStyle w:val="NoSpacing"/>
      </w:pPr>
      <w:r w:rsidRPr="00877F38">
        <w:t>1. Sluit de buitenunit</w:t>
      </w:r>
      <w:r w:rsidR="00C938F0">
        <w:t xml:space="preserve"> met enkele appendages</w:t>
      </w:r>
      <w:r w:rsidRPr="00877F38">
        <w:t xml:space="preserve"> aan op de dichtstbijzijnde cv-leiding in de woning</w:t>
      </w:r>
      <w:r w:rsidR="000100A6">
        <w:t>.</w:t>
      </w:r>
    </w:p>
    <w:p w14:paraId="29D27146" w14:textId="7314A401" w:rsidR="00AD29CC" w:rsidRPr="00877F38" w:rsidRDefault="00AD29CC" w:rsidP="00AD29CC">
      <w:pPr>
        <w:pStyle w:val="NoSpacing"/>
      </w:pPr>
      <w:r w:rsidRPr="00877F38">
        <w:t xml:space="preserve">2. Plaats de regelaar </w:t>
      </w:r>
      <w:r w:rsidR="000100A6">
        <w:t>in de woning.</w:t>
      </w:r>
    </w:p>
    <w:p w14:paraId="095049BF" w14:textId="27E0B6B9" w:rsidR="00AD29CC" w:rsidRPr="00877F38" w:rsidRDefault="00AD29CC" w:rsidP="00AD29CC">
      <w:pPr>
        <w:pStyle w:val="NoSpacing"/>
      </w:pPr>
      <w:r w:rsidRPr="00877F38">
        <w:t>3. Verbind de regelaar</w:t>
      </w:r>
      <w:r w:rsidR="000100A6">
        <w:t xml:space="preserve"> </w:t>
      </w:r>
      <w:r w:rsidRPr="00877F38">
        <w:t>met de cv-ketel en buitenunit</w:t>
      </w:r>
      <w:r w:rsidR="000100A6">
        <w:t>.</w:t>
      </w:r>
    </w:p>
    <w:p w14:paraId="6829EA84" w14:textId="72CE9B8A" w:rsidR="00AD29CC" w:rsidRDefault="000100A6" w:rsidP="00AD29CC">
      <w:pPr>
        <w:pStyle w:val="NoSpacing"/>
      </w:pPr>
      <w:r>
        <w:t>Voor de installatie is g</w:t>
      </w:r>
      <w:r w:rsidR="00AD29CC" w:rsidRPr="00877F38">
        <w:t>een F-gas certificaat nodig</w:t>
      </w:r>
      <w:r w:rsidR="00554C34">
        <w:t xml:space="preserve">. </w:t>
      </w:r>
    </w:p>
    <w:p w14:paraId="7A5BCE65" w14:textId="7BDE2867" w:rsidR="00554C34" w:rsidRDefault="00554C34" w:rsidP="00AD29CC">
      <w:pPr>
        <w:pStyle w:val="NoSpacing"/>
      </w:pPr>
    </w:p>
    <w:p w14:paraId="642B059F" w14:textId="77777777" w:rsidR="006C27E2" w:rsidRDefault="006C27E2" w:rsidP="006C27E2">
      <w:pPr>
        <w:pStyle w:val="NoSpacing"/>
      </w:pPr>
      <w:r>
        <w:t xml:space="preserve">Je vindt Remeha op de VSK-beurs in </w:t>
      </w:r>
      <w:r w:rsidRPr="00071EE8">
        <w:t>Hal 7, stand B124</w:t>
      </w:r>
    </w:p>
    <w:p w14:paraId="61839F58" w14:textId="77777777" w:rsidR="006C27E2" w:rsidRDefault="006C27E2" w:rsidP="006C27E2">
      <w:pPr>
        <w:pStyle w:val="NoSpacing"/>
      </w:pPr>
    </w:p>
    <w:p w14:paraId="1184D31B" w14:textId="1D505139" w:rsidR="006C27E2" w:rsidRPr="007C454D" w:rsidRDefault="006C27E2" w:rsidP="006C27E2">
      <w:pPr>
        <w:pStyle w:val="NoSpacing"/>
        <w:rPr>
          <w:rFonts w:cstheme="minorHAnsi"/>
          <w:b/>
          <w:bCs/>
        </w:rPr>
      </w:pPr>
      <w:r w:rsidRPr="007C454D">
        <w:rPr>
          <w:rFonts w:eastAsia="Times New Roman" w:cstheme="minorHAnsi"/>
          <w:b/>
          <w:bCs/>
          <w:i/>
          <w:iCs/>
          <w:color w:val="202020"/>
          <w:lang w:eastAsia="nl-NL"/>
        </w:rPr>
        <w:t>Over Remeha</w:t>
      </w:r>
      <w:r w:rsidRPr="007C454D">
        <w:rPr>
          <w:rFonts w:eastAsia="Times New Roman" w:cstheme="minorHAnsi"/>
          <w:color w:val="202020"/>
          <w:lang w:eastAsia="nl-NL"/>
        </w:rPr>
        <w:br/>
      </w:r>
      <w:proofErr w:type="spellStart"/>
      <w:r w:rsidRPr="007C454D">
        <w:rPr>
          <w:rFonts w:eastAsia="Times New Roman" w:cstheme="minorHAnsi"/>
          <w:i/>
          <w:iCs/>
          <w:color w:val="202020"/>
          <w:lang w:eastAsia="nl-NL"/>
        </w:rPr>
        <w:t>Remeha</w:t>
      </w:r>
      <w:proofErr w:type="spellEnd"/>
      <w:r w:rsidRPr="007C454D">
        <w:rPr>
          <w:rFonts w:eastAsia="Times New Roman" w:cstheme="minorHAnsi"/>
          <w:i/>
          <w:iCs/>
          <w:color w:val="202020"/>
          <w:lang w:eastAsia="nl-NL"/>
        </w:rPr>
        <w:t xml:space="preserve">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w:t>
      </w:r>
      <w:r w:rsidR="00703430">
        <w:rPr>
          <w:rFonts w:eastAsia="Times New Roman" w:cstheme="minorHAnsi"/>
          <w:i/>
          <w:iCs/>
          <w:color w:val="202020"/>
          <w:lang w:eastAsia="nl-NL"/>
        </w:rPr>
        <w:t>1</w:t>
      </w:r>
      <w:r w:rsidRPr="007C454D">
        <w:rPr>
          <w:rFonts w:eastAsia="Times New Roman" w:cstheme="minorHAnsi"/>
          <w:i/>
          <w:iCs/>
          <w:color w:val="202020"/>
          <w:lang w:eastAsia="nl-NL"/>
        </w:rPr>
        <w:t xml:space="preserve">00 medewerkers in ruim </w:t>
      </w:r>
      <w:r w:rsidR="00703430">
        <w:rPr>
          <w:rFonts w:eastAsia="Times New Roman" w:cstheme="minorHAnsi"/>
          <w:i/>
          <w:iCs/>
          <w:color w:val="202020"/>
          <w:lang w:eastAsia="nl-NL"/>
        </w:rPr>
        <w:t>10</w:t>
      </w:r>
      <w:r w:rsidRPr="007C454D">
        <w:rPr>
          <w:rFonts w:eastAsia="Times New Roman" w:cstheme="minorHAnsi"/>
          <w:i/>
          <w:iCs/>
          <w:color w:val="202020"/>
          <w:lang w:eastAsia="nl-NL"/>
        </w:rPr>
        <w:t xml:space="preserve">0 landen een omzet van </w:t>
      </w:r>
      <w:r w:rsidR="00703430">
        <w:rPr>
          <w:rFonts w:eastAsia="Times New Roman" w:cstheme="minorHAnsi"/>
          <w:i/>
          <w:iCs/>
          <w:color w:val="202020"/>
          <w:lang w:eastAsia="nl-NL"/>
        </w:rPr>
        <w:t>2,1</w:t>
      </w:r>
      <w:r w:rsidRPr="007C454D">
        <w:rPr>
          <w:rFonts w:eastAsia="Times New Roman" w:cstheme="minorHAnsi"/>
          <w:i/>
          <w:iCs/>
          <w:color w:val="202020"/>
          <w:lang w:eastAsia="nl-NL"/>
        </w:rPr>
        <w:t xml:space="preserve"> miljard euro.</w:t>
      </w:r>
      <w:r w:rsidRPr="007C454D">
        <w:rPr>
          <w:rFonts w:eastAsia="Times New Roman" w:cstheme="minorHAnsi"/>
          <w:lang w:eastAsia="nl-NL"/>
        </w:rPr>
        <w:br/>
      </w:r>
      <w:r w:rsidRPr="007C454D">
        <w:rPr>
          <w:rFonts w:eastAsia="Times New Roman" w:cstheme="minorHAnsi"/>
          <w:lang w:eastAsia="nl-NL"/>
        </w:rPr>
        <w:br/>
      </w:r>
      <w:r w:rsidRPr="007C454D">
        <w:t>- einde bericht</w:t>
      </w:r>
      <w:r w:rsidR="00AF37C9">
        <w:t xml:space="preserve"> </w:t>
      </w:r>
      <w:r w:rsidRPr="007C454D">
        <w:t>-</w:t>
      </w:r>
    </w:p>
    <w:p w14:paraId="2FA36802" w14:textId="77777777" w:rsidR="006C27E2" w:rsidRPr="007C454D" w:rsidRDefault="006C27E2" w:rsidP="006C27E2">
      <w:pPr>
        <w:pStyle w:val="NoSpacing"/>
      </w:pPr>
      <w:r w:rsidRPr="007C454D">
        <w:t>-------------------------------------------------------------------------------------------------</w:t>
      </w:r>
    </w:p>
    <w:p w14:paraId="2AD9ED38" w14:textId="77777777" w:rsidR="006C27E2" w:rsidRPr="007C454D" w:rsidRDefault="006C27E2" w:rsidP="006C27E2">
      <w:pPr>
        <w:pStyle w:val="NoSpacing"/>
      </w:pPr>
    </w:p>
    <w:p w14:paraId="056E44AE" w14:textId="77777777" w:rsidR="006C27E2" w:rsidRPr="007C454D" w:rsidRDefault="006C27E2" w:rsidP="006C27E2">
      <w:pPr>
        <w:pStyle w:val="NoSpacing"/>
      </w:pPr>
      <w:r w:rsidRPr="007C454D">
        <w:t>Noot voor de redactie, niet voor publicatie:</w:t>
      </w:r>
    </w:p>
    <w:p w14:paraId="724D77B0" w14:textId="77777777" w:rsidR="006C27E2" w:rsidRPr="007C454D" w:rsidRDefault="006C27E2" w:rsidP="006C27E2">
      <w:pPr>
        <w:pStyle w:val="NoSpacing"/>
      </w:pPr>
    </w:p>
    <w:p w14:paraId="20F588C9" w14:textId="77777777" w:rsidR="006C27E2" w:rsidRPr="007C454D" w:rsidRDefault="006C27E2" w:rsidP="006C27E2">
      <w:pPr>
        <w:pStyle w:val="NoSpacing"/>
      </w:pPr>
      <w:r w:rsidRPr="007C454D">
        <w:t>Voor meer informatie kunt u contact opnemen met:</w:t>
      </w:r>
    </w:p>
    <w:p w14:paraId="068D4597" w14:textId="77777777" w:rsidR="006C27E2" w:rsidRPr="007C454D" w:rsidRDefault="006C27E2" w:rsidP="006C27E2">
      <w:pPr>
        <w:pStyle w:val="NoSpacing"/>
        <w:rPr>
          <w:lang w:val="fr-FR"/>
        </w:rPr>
      </w:pPr>
      <w:r w:rsidRPr="007C454D">
        <w:rPr>
          <w:lang w:val="fr-FR"/>
        </w:rPr>
        <w:t xml:space="preserve">Marc Visser, </w:t>
      </w:r>
      <w:proofErr w:type="spellStart"/>
      <w:r w:rsidRPr="007C454D">
        <w:rPr>
          <w:lang w:val="fr-FR"/>
        </w:rPr>
        <w:t>Corporate</w:t>
      </w:r>
      <w:proofErr w:type="spellEnd"/>
      <w:r w:rsidRPr="007C454D">
        <w:rPr>
          <w:lang w:val="fr-FR"/>
        </w:rPr>
        <w:t xml:space="preserve"> Communication &amp; PR</w:t>
      </w:r>
    </w:p>
    <w:p w14:paraId="74B358AA" w14:textId="77777777" w:rsidR="006C27E2" w:rsidRPr="007C454D" w:rsidRDefault="006C27E2" w:rsidP="006C27E2">
      <w:pPr>
        <w:pStyle w:val="NoSpacing"/>
        <w:rPr>
          <w:lang w:val="fr-FR"/>
        </w:rPr>
      </w:pPr>
      <w:r w:rsidRPr="007C454D">
        <w:rPr>
          <w:lang w:val="fr-FR"/>
        </w:rPr>
        <w:t>T: +31 55 5496406</w:t>
      </w:r>
    </w:p>
    <w:p w14:paraId="1F5D7569" w14:textId="77777777" w:rsidR="006C27E2" w:rsidRPr="007C454D" w:rsidRDefault="006C27E2" w:rsidP="006C27E2">
      <w:pPr>
        <w:pStyle w:val="NoSpacing"/>
        <w:rPr>
          <w:lang w:val="de-DE"/>
        </w:rPr>
      </w:pPr>
      <w:r w:rsidRPr="007C454D">
        <w:rPr>
          <w:lang w:val="de-DE"/>
        </w:rPr>
        <w:t>M: +31 6 39836256</w:t>
      </w:r>
    </w:p>
    <w:p w14:paraId="5F6DF62A" w14:textId="77777777" w:rsidR="006C27E2" w:rsidRPr="007C454D" w:rsidRDefault="006C27E2" w:rsidP="006C27E2">
      <w:pPr>
        <w:pStyle w:val="NoSpacing"/>
        <w:rPr>
          <w:lang w:val="de-DE"/>
        </w:rPr>
      </w:pPr>
      <w:r w:rsidRPr="007C454D">
        <w:rPr>
          <w:lang w:val="de-DE"/>
        </w:rPr>
        <w:t>E: marc.visser@remeha.nl</w:t>
      </w:r>
    </w:p>
    <w:p w14:paraId="18898BDE" w14:textId="77777777" w:rsidR="006C27E2" w:rsidRPr="00285053" w:rsidRDefault="006C27E2" w:rsidP="006C27E2">
      <w:pPr>
        <w:pStyle w:val="NoSpacing"/>
        <w:rPr>
          <w:lang w:val="de-DE"/>
        </w:rPr>
      </w:pPr>
    </w:p>
    <w:p w14:paraId="14C0E9D6" w14:textId="77777777" w:rsidR="00554C34" w:rsidRPr="00703430" w:rsidRDefault="00554C34" w:rsidP="00AD29CC">
      <w:pPr>
        <w:pStyle w:val="NoSpacing"/>
        <w:rPr>
          <w:lang w:val="de-DE"/>
        </w:rPr>
      </w:pPr>
    </w:p>
    <w:sectPr w:rsidR="00554C34" w:rsidRPr="007034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2313" w14:textId="77777777" w:rsidR="00711E79" w:rsidRDefault="00711E79" w:rsidP="00E65381">
      <w:pPr>
        <w:spacing w:after="0" w:line="240" w:lineRule="auto"/>
      </w:pPr>
      <w:r>
        <w:separator/>
      </w:r>
    </w:p>
  </w:endnote>
  <w:endnote w:type="continuationSeparator" w:id="0">
    <w:p w14:paraId="6FF96EC5" w14:textId="77777777" w:rsidR="00711E79" w:rsidRDefault="00711E79" w:rsidP="00E6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F9D1" w14:textId="77777777" w:rsidR="00711E79" w:rsidRDefault="00711E79" w:rsidP="00E65381">
      <w:pPr>
        <w:spacing w:after="0" w:line="240" w:lineRule="auto"/>
      </w:pPr>
      <w:r>
        <w:separator/>
      </w:r>
    </w:p>
  </w:footnote>
  <w:footnote w:type="continuationSeparator" w:id="0">
    <w:p w14:paraId="69E80E8B" w14:textId="77777777" w:rsidR="00711E79" w:rsidRDefault="00711E79" w:rsidP="00E65381">
      <w:pPr>
        <w:spacing w:after="0" w:line="240" w:lineRule="auto"/>
      </w:pPr>
      <w:r>
        <w:continuationSeparator/>
      </w:r>
    </w:p>
  </w:footnote>
  <w:footnote w:id="1">
    <w:p w14:paraId="42478CE8" w14:textId="0D53F35B" w:rsidR="00E65381" w:rsidRDefault="00E65381">
      <w:pPr>
        <w:pStyle w:val="FootnoteText"/>
      </w:pPr>
      <w:r>
        <w:rPr>
          <w:rStyle w:val="FootnoteReference"/>
        </w:rPr>
        <w:footnoteRef/>
      </w:r>
      <w:r>
        <w:t xml:space="preserve"> Conditie A7/W35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F6"/>
    <w:rsid w:val="000100A6"/>
    <w:rsid w:val="00012260"/>
    <w:rsid w:val="00030CDB"/>
    <w:rsid w:val="00047691"/>
    <w:rsid w:val="00081A96"/>
    <w:rsid w:val="00085468"/>
    <w:rsid w:val="000E6303"/>
    <w:rsid w:val="001663B4"/>
    <w:rsid w:val="001C0CAF"/>
    <w:rsid w:val="001E6041"/>
    <w:rsid w:val="001F5CCA"/>
    <w:rsid w:val="002C4C77"/>
    <w:rsid w:val="00322648"/>
    <w:rsid w:val="00323DD2"/>
    <w:rsid w:val="0034544F"/>
    <w:rsid w:val="0037019D"/>
    <w:rsid w:val="003E60EB"/>
    <w:rsid w:val="004107A4"/>
    <w:rsid w:val="004357F6"/>
    <w:rsid w:val="00444BB2"/>
    <w:rsid w:val="00476D68"/>
    <w:rsid w:val="004A550C"/>
    <w:rsid w:val="004B1D3B"/>
    <w:rsid w:val="004B207C"/>
    <w:rsid w:val="004D36BA"/>
    <w:rsid w:val="004F4F7E"/>
    <w:rsid w:val="005253AF"/>
    <w:rsid w:val="00554C34"/>
    <w:rsid w:val="00594D67"/>
    <w:rsid w:val="005A1252"/>
    <w:rsid w:val="005E3FDF"/>
    <w:rsid w:val="00641E4F"/>
    <w:rsid w:val="006C27E2"/>
    <w:rsid w:val="006C2AAF"/>
    <w:rsid w:val="006D5355"/>
    <w:rsid w:val="00703430"/>
    <w:rsid w:val="00711E79"/>
    <w:rsid w:val="00750FDE"/>
    <w:rsid w:val="00774BFC"/>
    <w:rsid w:val="007821B2"/>
    <w:rsid w:val="007960BC"/>
    <w:rsid w:val="007E2ECE"/>
    <w:rsid w:val="00841119"/>
    <w:rsid w:val="0085086F"/>
    <w:rsid w:val="00877F38"/>
    <w:rsid w:val="008E3C6D"/>
    <w:rsid w:val="008E72F6"/>
    <w:rsid w:val="00902D14"/>
    <w:rsid w:val="00961F2A"/>
    <w:rsid w:val="00970A6B"/>
    <w:rsid w:val="00986EF7"/>
    <w:rsid w:val="009B1F76"/>
    <w:rsid w:val="009E215B"/>
    <w:rsid w:val="009E6897"/>
    <w:rsid w:val="00A04F60"/>
    <w:rsid w:val="00A74AAE"/>
    <w:rsid w:val="00AD29CC"/>
    <w:rsid w:val="00AF37C9"/>
    <w:rsid w:val="00B057CD"/>
    <w:rsid w:val="00B146F1"/>
    <w:rsid w:val="00B154F5"/>
    <w:rsid w:val="00B5079F"/>
    <w:rsid w:val="00B52E31"/>
    <w:rsid w:val="00B72232"/>
    <w:rsid w:val="00B77600"/>
    <w:rsid w:val="00B85AA8"/>
    <w:rsid w:val="00B91F13"/>
    <w:rsid w:val="00BB1FCF"/>
    <w:rsid w:val="00C938F0"/>
    <w:rsid w:val="00D01FDA"/>
    <w:rsid w:val="00D26A0D"/>
    <w:rsid w:val="00D73F4B"/>
    <w:rsid w:val="00DD35B7"/>
    <w:rsid w:val="00DF52D2"/>
    <w:rsid w:val="00E65381"/>
    <w:rsid w:val="00EF032E"/>
    <w:rsid w:val="00EF58FA"/>
    <w:rsid w:val="00EF6C94"/>
    <w:rsid w:val="00F17096"/>
    <w:rsid w:val="00F71F40"/>
    <w:rsid w:val="00F95BB2"/>
    <w:rsid w:val="00FD1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7283"/>
  <w15:chartTrackingRefBased/>
  <w15:docId w15:val="{3D80B7C1-E3D6-4C44-9B01-08B55CA1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72F6"/>
    <w:rPr>
      <w:sz w:val="16"/>
      <w:szCs w:val="16"/>
    </w:rPr>
  </w:style>
  <w:style w:type="paragraph" w:styleId="CommentText">
    <w:name w:val="annotation text"/>
    <w:basedOn w:val="Normal"/>
    <w:link w:val="CommentTextChar"/>
    <w:uiPriority w:val="99"/>
    <w:semiHidden/>
    <w:unhideWhenUsed/>
    <w:rsid w:val="008E72F6"/>
    <w:pPr>
      <w:spacing w:line="240" w:lineRule="auto"/>
    </w:pPr>
    <w:rPr>
      <w:sz w:val="20"/>
      <w:szCs w:val="20"/>
    </w:rPr>
  </w:style>
  <w:style w:type="character" w:customStyle="1" w:styleId="CommentTextChar">
    <w:name w:val="Comment Text Char"/>
    <w:basedOn w:val="DefaultParagraphFont"/>
    <w:link w:val="CommentText"/>
    <w:uiPriority w:val="99"/>
    <w:semiHidden/>
    <w:rsid w:val="008E72F6"/>
    <w:rPr>
      <w:sz w:val="20"/>
      <w:szCs w:val="20"/>
    </w:rPr>
  </w:style>
  <w:style w:type="paragraph" w:styleId="NoSpacing">
    <w:name w:val="No Spacing"/>
    <w:uiPriority w:val="1"/>
    <w:qFormat/>
    <w:rsid w:val="0085086F"/>
    <w:pPr>
      <w:spacing w:after="0" w:line="240" w:lineRule="auto"/>
    </w:pPr>
  </w:style>
  <w:style w:type="character" w:styleId="Hyperlink">
    <w:name w:val="Hyperlink"/>
    <w:basedOn w:val="DefaultParagraphFont"/>
    <w:uiPriority w:val="99"/>
    <w:unhideWhenUsed/>
    <w:rsid w:val="005E3FDF"/>
    <w:rPr>
      <w:color w:val="0000FF" w:themeColor="hyperlink"/>
      <w:u w:val="single"/>
    </w:rPr>
  </w:style>
  <w:style w:type="character" w:styleId="UnresolvedMention">
    <w:name w:val="Unresolved Mention"/>
    <w:basedOn w:val="DefaultParagraphFont"/>
    <w:uiPriority w:val="99"/>
    <w:semiHidden/>
    <w:unhideWhenUsed/>
    <w:rsid w:val="005E3FDF"/>
    <w:rPr>
      <w:color w:val="605E5C"/>
      <w:shd w:val="clear" w:color="auto" w:fill="E1DFDD"/>
    </w:rPr>
  </w:style>
  <w:style w:type="paragraph" w:styleId="Revision">
    <w:name w:val="Revision"/>
    <w:hidden/>
    <w:uiPriority w:val="99"/>
    <w:semiHidden/>
    <w:rsid w:val="00EF032E"/>
    <w:pPr>
      <w:spacing w:after="0" w:line="240" w:lineRule="auto"/>
    </w:pPr>
  </w:style>
  <w:style w:type="paragraph" w:styleId="FootnoteText">
    <w:name w:val="footnote text"/>
    <w:basedOn w:val="Normal"/>
    <w:link w:val="FootnoteTextChar"/>
    <w:uiPriority w:val="99"/>
    <w:semiHidden/>
    <w:unhideWhenUsed/>
    <w:rsid w:val="00E65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381"/>
    <w:rPr>
      <w:sz w:val="20"/>
      <w:szCs w:val="20"/>
    </w:rPr>
  </w:style>
  <w:style w:type="character" w:styleId="FootnoteReference">
    <w:name w:val="footnote reference"/>
    <w:basedOn w:val="DefaultParagraphFont"/>
    <w:uiPriority w:val="99"/>
    <w:semiHidden/>
    <w:unhideWhenUsed/>
    <w:rsid w:val="00E653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A573F-F5F4-6640-BD4A-56CBCC13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Rinske Tolsma</dc:creator>
  <cp:keywords/>
  <dc:description/>
  <cp:lastModifiedBy>Marc Visser</cp:lastModifiedBy>
  <cp:revision>2</cp:revision>
  <dcterms:created xsi:type="dcterms:W3CDTF">2022-05-11T07:56:00Z</dcterms:created>
  <dcterms:modified xsi:type="dcterms:W3CDTF">2022-05-11T07:56:00Z</dcterms:modified>
</cp:coreProperties>
</file>