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68ED0" w14:textId="77777777" w:rsidR="00AE33BD" w:rsidRDefault="00DF5869" w:rsidP="00DF5869">
      <w:pPr>
        <w:jc w:val="center"/>
        <w:rPr>
          <w:rFonts w:ascii="MS Mincho" w:eastAsia="MS Mincho" w:hAnsi="MS Mincho" w:cs="MS Mincho"/>
          <w:color w:val="000000"/>
          <w:sz w:val="26"/>
          <w:szCs w:val="26"/>
        </w:rPr>
      </w:pPr>
      <w:r>
        <w:rPr>
          <w:rFonts w:ascii="Tahoma" w:hAnsi="Tahoma" w:cs="Tahoma"/>
          <w:color w:val="000000"/>
          <w:sz w:val="26"/>
          <w:szCs w:val="26"/>
        </w:rPr>
        <w:t>PERSBERICHT</w:t>
      </w:r>
      <w:r>
        <w:rPr>
          <w:rFonts w:ascii="MS Mincho" w:eastAsia="MS Mincho" w:hAnsi="MS Mincho" w:cs="MS Mincho"/>
          <w:color w:val="000000"/>
          <w:sz w:val="26"/>
          <w:szCs w:val="26"/>
        </w:rPr>
        <w:t> </w:t>
      </w:r>
    </w:p>
    <w:p w14:paraId="0BA1BABA" w14:textId="77777777" w:rsidR="00885CAD" w:rsidRDefault="00885CAD" w:rsidP="00DF5869">
      <w:pPr>
        <w:rPr>
          <w:rFonts w:ascii="MS Mincho" w:eastAsia="MS Mincho" w:hAnsi="MS Mincho" w:cs="MS Mincho"/>
          <w:color w:val="000000"/>
          <w:sz w:val="26"/>
          <w:szCs w:val="26"/>
        </w:rPr>
      </w:pPr>
    </w:p>
    <w:p w14:paraId="56851A1B" w14:textId="49849EAA" w:rsidR="00DF5869" w:rsidRPr="00885CAD" w:rsidRDefault="00885CAD" w:rsidP="00885CAD">
      <w:pPr>
        <w:rPr>
          <w:b/>
        </w:rPr>
      </w:pPr>
      <w:bookmarkStart w:id="0" w:name="_GoBack"/>
      <w:r w:rsidRPr="00885CAD">
        <w:rPr>
          <w:b/>
        </w:rPr>
        <w:t>KNX België</w:t>
      </w:r>
      <w:r w:rsidR="00712F65">
        <w:rPr>
          <w:b/>
        </w:rPr>
        <w:t xml:space="preserve"> lanceert n</w:t>
      </w:r>
      <w:r w:rsidR="00712F65" w:rsidRPr="00885CAD">
        <w:rPr>
          <w:b/>
        </w:rPr>
        <w:t xml:space="preserve">ieuwe website </w:t>
      </w:r>
      <w:r w:rsidR="00712F65">
        <w:rPr>
          <w:b/>
        </w:rPr>
        <w:t>over netwerk met KNX Professionals</w:t>
      </w:r>
    </w:p>
    <w:bookmarkEnd w:id="0"/>
    <w:p w14:paraId="4B4761EA" w14:textId="77777777" w:rsidR="00DF5869" w:rsidRDefault="00DF5869" w:rsidP="00885CAD"/>
    <w:p w14:paraId="0C841B43" w14:textId="5AD357AB" w:rsidR="00885CAD" w:rsidRDefault="00524451" w:rsidP="00885CAD">
      <w:pPr>
        <w:rPr>
          <w:b/>
        </w:rPr>
      </w:pPr>
      <w:r w:rsidRPr="00913F38">
        <w:rPr>
          <w:b/>
        </w:rPr>
        <w:t>KNX België heeft een nieuwe website</w:t>
      </w:r>
      <w:r w:rsidR="00733E0F" w:rsidRPr="00913F38">
        <w:rPr>
          <w:b/>
        </w:rPr>
        <w:t xml:space="preserve"> om bezoekers te informeren over </w:t>
      </w:r>
      <w:r w:rsidR="00470FD2" w:rsidRPr="00913F38">
        <w:rPr>
          <w:b/>
        </w:rPr>
        <w:t>KNX</w:t>
      </w:r>
      <w:r w:rsidR="00712F65">
        <w:rPr>
          <w:b/>
        </w:rPr>
        <w:t xml:space="preserve"> en het netwerk van KNX Professionals. Op de site vinden bezoekers</w:t>
      </w:r>
      <w:r w:rsidR="00470FD2" w:rsidRPr="00913F38">
        <w:rPr>
          <w:b/>
        </w:rPr>
        <w:t xml:space="preserve"> het laatste KNX-gerelateerde nieuws, </w:t>
      </w:r>
      <w:r w:rsidR="00712F65">
        <w:rPr>
          <w:b/>
        </w:rPr>
        <w:t xml:space="preserve">aankomende </w:t>
      </w:r>
      <w:r w:rsidR="00470FD2" w:rsidRPr="00913F38">
        <w:rPr>
          <w:b/>
        </w:rPr>
        <w:t>netwerkbijeenkomsten, KNX-projecten en nog veel meer. De nieuwe website is beschikbaar in het Nederlands en in het Frans</w:t>
      </w:r>
      <w:r w:rsidR="00913F38">
        <w:rPr>
          <w:b/>
        </w:rPr>
        <w:t xml:space="preserve"> en is zo ontworpen dat bezoekers</w:t>
      </w:r>
      <w:r w:rsidR="00AA0F5E" w:rsidRPr="00913F38">
        <w:rPr>
          <w:b/>
        </w:rPr>
        <w:t xml:space="preserve"> nog sneller </w:t>
      </w:r>
      <w:r w:rsidR="00913F38">
        <w:rPr>
          <w:b/>
        </w:rPr>
        <w:t xml:space="preserve">vinden </w:t>
      </w:r>
      <w:r w:rsidR="00AA0F5E" w:rsidRPr="00913F38">
        <w:rPr>
          <w:b/>
        </w:rPr>
        <w:t xml:space="preserve">waar ze naar </w:t>
      </w:r>
      <w:r w:rsidR="0091595F">
        <w:rPr>
          <w:b/>
        </w:rPr>
        <w:t>op zoek zijn</w:t>
      </w:r>
      <w:r w:rsidR="00AA0F5E" w:rsidRPr="00913F38">
        <w:rPr>
          <w:b/>
        </w:rPr>
        <w:t>.</w:t>
      </w:r>
    </w:p>
    <w:p w14:paraId="4316973B" w14:textId="77777777" w:rsidR="0091595F" w:rsidRDefault="0091595F" w:rsidP="00885CAD">
      <w:pPr>
        <w:rPr>
          <w:b/>
        </w:rPr>
      </w:pPr>
    </w:p>
    <w:p w14:paraId="54B48D9F" w14:textId="77777777" w:rsidR="0091595F" w:rsidRDefault="0091595F" w:rsidP="00885CAD">
      <w:r>
        <w:t>Het doel van de website is om bezoekers die meer willen weten over KNX snel een duidelijk antwoord te geven op hun vraag. Daarnaast kunnen geïnteresseerden op de website het laatste KNX-nieuws vinden</w:t>
      </w:r>
      <w:r w:rsidR="0091275D">
        <w:t xml:space="preserve"> en lezen over bestaande projecten die met KNX-technologie zijn gerealiseerd.</w:t>
      </w:r>
    </w:p>
    <w:p w14:paraId="2DA9E8C6" w14:textId="77777777" w:rsidR="0091275D" w:rsidRDefault="0091275D" w:rsidP="00885CAD"/>
    <w:p w14:paraId="6A53CFDD" w14:textId="77777777" w:rsidR="006202FC" w:rsidRDefault="006202FC" w:rsidP="00885CAD">
      <w:pPr>
        <w:rPr>
          <w:b/>
        </w:rPr>
      </w:pPr>
      <w:r>
        <w:rPr>
          <w:b/>
        </w:rPr>
        <w:t>Informatie over KNX</w:t>
      </w:r>
    </w:p>
    <w:p w14:paraId="2C5A4C9E" w14:textId="359DF773" w:rsidR="006202FC" w:rsidRDefault="006202FC" w:rsidP="00885CAD">
      <w:r>
        <w:t xml:space="preserve">De website heeft een aantal specifieke pagina’s voor bezoekers die meer willen weten over wat KNX precies is, welke voordelen KNX biedt en waar KNX België voor staat. </w:t>
      </w:r>
      <w:r w:rsidR="009A688F">
        <w:t xml:space="preserve">Geïnteresseerden kunnen ook op de nieuwe website terecht voor productnieuws en algemeen nieuws over KNX. </w:t>
      </w:r>
      <w:r w:rsidR="00712F65">
        <w:t>Daarnaast zijn de</w:t>
      </w:r>
      <w:r w:rsidR="009A688F">
        <w:t xml:space="preserve"> mediapublicaties, </w:t>
      </w:r>
      <w:r w:rsidR="00712F65">
        <w:t xml:space="preserve">het </w:t>
      </w:r>
      <w:r w:rsidR="009A688F">
        <w:t xml:space="preserve">nieuws over de KNX </w:t>
      </w:r>
      <w:proofErr w:type="spellStart"/>
      <w:r w:rsidR="009A688F">
        <w:t>Awards</w:t>
      </w:r>
      <w:proofErr w:type="spellEnd"/>
      <w:r w:rsidR="009A688F">
        <w:t xml:space="preserve"> en </w:t>
      </w:r>
      <w:r w:rsidR="00712F65">
        <w:t xml:space="preserve">het archief met </w:t>
      </w:r>
      <w:r w:rsidR="009A688F">
        <w:t xml:space="preserve">E-letters </w:t>
      </w:r>
      <w:r w:rsidR="00712F65">
        <w:t>beschikbaar</w:t>
      </w:r>
      <w:r w:rsidR="009A688F">
        <w:t xml:space="preserve"> voor de bezoekers. Verder is er de mogelijkheid om video’s van de KNX Association te bekijken.</w:t>
      </w:r>
    </w:p>
    <w:p w14:paraId="1F3A227E" w14:textId="77777777" w:rsidR="009A688F" w:rsidRDefault="009A688F" w:rsidP="00885CAD"/>
    <w:p w14:paraId="1449EE21" w14:textId="77777777" w:rsidR="009A688F" w:rsidRDefault="00570C34" w:rsidP="00885CAD">
      <w:pPr>
        <w:rPr>
          <w:b/>
        </w:rPr>
      </w:pPr>
      <w:r>
        <w:rPr>
          <w:b/>
        </w:rPr>
        <w:t>Portfolio en organisatiestructuur</w:t>
      </w:r>
    </w:p>
    <w:p w14:paraId="73411DDC" w14:textId="77777777" w:rsidR="009A688F" w:rsidRPr="00570C34" w:rsidRDefault="00570C34" w:rsidP="00885CAD">
      <w:r>
        <w:t xml:space="preserve">Mensen die geïnteresseerd </w:t>
      </w:r>
      <w:r w:rsidR="006F6E23">
        <w:t xml:space="preserve">zijn in de mogelijkheden van KNX kunnen onder het tabje ‘Projecten’ drie categorieën vinden met daarin verschillende projecten die met KNX zijn gerealiseerd. Daarnaast kan men onder het tabblad ‘KNX Netwerk’ meer informatie vinden over de opzet van de organisatie van KNX België. </w:t>
      </w:r>
      <w:r w:rsidR="009F2E64">
        <w:t xml:space="preserve">Hier vinden bezoekers ook uit welke elementen de </w:t>
      </w:r>
      <w:r w:rsidR="006F6E23">
        <w:t>verschillende groepen</w:t>
      </w:r>
      <w:r w:rsidR="009F2E64">
        <w:t xml:space="preserve"> bestaan</w:t>
      </w:r>
      <w:r w:rsidR="006F6E23">
        <w:t xml:space="preserve"> die lid zijn van KNX België.</w:t>
      </w:r>
    </w:p>
    <w:p w14:paraId="242371C4" w14:textId="77777777" w:rsidR="006202FC" w:rsidRDefault="006202FC" w:rsidP="00885CAD"/>
    <w:p w14:paraId="7ED034F4" w14:textId="77777777" w:rsidR="0091275D" w:rsidRDefault="0091275D" w:rsidP="00885CAD">
      <w:pPr>
        <w:rPr>
          <w:b/>
        </w:rPr>
      </w:pPr>
      <w:r>
        <w:rPr>
          <w:b/>
        </w:rPr>
        <w:t>KNX Professionals</w:t>
      </w:r>
    </w:p>
    <w:p w14:paraId="148C8328" w14:textId="39429E68" w:rsidR="0091275D" w:rsidRPr="0091275D" w:rsidRDefault="00AC7A50" w:rsidP="00885CAD">
      <w:r>
        <w:t>De nieuwe website van KNX België is ook een goede bron van informatie voor</w:t>
      </w:r>
      <w:r w:rsidR="00712F65">
        <w:t xml:space="preserve"> én over</w:t>
      </w:r>
      <w:r>
        <w:t xml:space="preserve"> KNX Professionals</w:t>
      </w:r>
      <w:r w:rsidR="00920D51">
        <w:t>.</w:t>
      </w:r>
      <w:r>
        <w:t xml:space="preserve"> </w:t>
      </w:r>
      <w:r w:rsidR="00920D51">
        <w:t xml:space="preserve">Professionals kunnen </w:t>
      </w:r>
      <w:r>
        <w:t>na het inloggen vragen stellen aan collega-professionals, verslagen van b</w:t>
      </w:r>
      <w:r w:rsidR="00920D51">
        <w:t xml:space="preserve">ijeenkomsten teruglezen en meer informatie inwinnen voor het werken met KNX-producten. Personen die geïnteresseerd zijn in een lidmaatschap van KNX Professionals kunnen </w:t>
      </w:r>
      <w:r w:rsidR="006202FC">
        <w:t xml:space="preserve">op de website meer lezen </w:t>
      </w:r>
      <w:r w:rsidR="00920D51">
        <w:t>over de voordelen en voorwaarden van lidmaatschap</w:t>
      </w:r>
      <w:r w:rsidR="006202FC">
        <w:t>. Ook kunnen zij zich online aanmelden als KNX Professional via het inschrijfformulier.</w:t>
      </w:r>
    </w:p>
    <w:p w14:paraId="6D905B96" w14:textId="77777777" w:rsidR="00DF5869" w:rsidRPr="00885CAD" w:rsidRDefault="00DF5869" w:rsidP="00885CAD"/>
    <w:p w14:paraId="56168353" w14:textId="77777777" w:rsidR="00DF5869" w:rsidRDefault="00DF5869" w:rsidP="00DF5869">
      <w:r w:rsidRPr="00C11A54">
        <w:rPr>
          <w:rFonts w:cs="Arial"/>
          <w:szCs w:val="20"/>
        </w:rPr>
        <w:t>-einde bericht-</w:t>
      </w:r>
      <w:r w:rsidRPr="00C11A54">
        <w:rPr>
          <w:rFonts w:cs="Arial"/>
          <w:szCs w:val="20"/>
        </w:rPr>
        <w:br/>
        <w:t>--------------------------------------------------------------------------------------------</w:t>
      </w:r>
      <w:r>
        <w:rPr>
          <w:rFonts w:cs="Arial"/>
          <w:szCs w:val="20"/>
        </w:rPr>
        <w:t>-------------------------------</w:t>
      </w:r>
      <w:r w:rsidRPr="00C11A54">
        <w:rPr>
          <w:rFonts w:cs="Arial"/>
          <w:szCs w:val="20"/>
        </w:rPr>
        <w:br/>
      </w:r>
      <w:r w:rsidRPr="00C11A54">
        <w:rPr>
          <w:rFonts w:cs="Arial"/>
          <w:szCs w:val="20"/>
        </w:rPr>
        <w:br/>
      </w:r>
      <w:r w:rsidRPr="00C11A54">
        <w:rPr>
          <w:rFonts w:cs="Arial"/>
          <w:bCs/>
          <w:szCs w:val="20"/>
        </w:rPr>
        <w:t>Noot voor de redactie, niet voor publicatie</w:t>
      </w:r>
      <w:r w:rsidRPr="00C11A54">
        <w:rPr>
          <w:rFonts w:cs="Arial"/>
          <w:bCs/>
          <w:color w:val="000000"/>
          <w:szCs w:val="20"/>
        </w:rPr>
        <w:t>:</w:t>
      </w:r>
      <w:r w:rsidRPr="00C11A54">
        <w:rPr>
          <w:rFonts w:cs="Arial"/>
          <w:bCs/>
          <w:color w:val="000000"/>
          <w:szCs w:val="20"/>
        </w:rPr>
        <w:br/>
      </w:r>
    </w:p>
    <w:p w14:paraId="38B8EE7B" w14:textId="77777777" w:rsidR="00DF5869" w:rsidRDefault="00DF5869" w:rsidP="00DF5869">
      <w:pPr>
        <w:rPr>
          <w:rFonts w:cs="Arial"/>
          <w:szCs w:val="20"/>
        </w:rPr>
      </w:pPr>
      <w:r w:rsidRPr="00C11A54">
        <w:rPr>
          <w:rFonts w:cs="Arial"/>
          <w:szCs w:val="20"/>
        </w:rPr>
        <w:t>Voor meer informatie of aanvullend beeldmateriaal kunt u contact opnemen met:</w:t>
      </w:r>
    </w:p>
    <w:p w14:paraId="3A1D2EA0" w14:textId="7C4CD335" w:rsidR="00DF5869" w:rsidRDefault="00DF5869" w:rsidP="00DF5869">
      <w:pPr>
        <w:rPr>
          <w:rFonts w:cs="Arial"/>
          <w:szCs w:val="20"/>
        </w:rPr>
      </w:pPr>
      <w:r>
        <w:rPr>
          <w:rFonts w:cs="Arial"/>
          <w:szCs w:val="20"/>
        </w:rPr>
        <w:t>Rob van Mil, contactpersoon KNX België</w:t>
      </w:r>
      <w:r w:rsidR="00712F65">
        <w:rPr>
          <w:rFonts w:cs="Arial"/>
          <w:szCs w:val="20"/>
        </w:rPr>
        <w:t xml:space="preserve">, info@knx.be of </w:t>
      </w:r>
      <w:r w:rsidR="00DE6CF7" w:rsidRPr="00DE6CF7">
        <w:rPr>
          <w:rFonts w:cs="Arial"/>
          <w:szCs w:val="20"/>
        </w:rPr>
        <w:t>0</w:t>
      </w:r>
      <w:r w:rsidR="00712F65">
        <w:rPr>
          <w:rFonts w:cs="Arial"/>
          <w:szCs w:val="20"/>
        </w:rPr>
        <w:t xml:space="preserve">0 31 </w:t>
      </w:r>
      <w:r w:rsidR="00DE6CF7" w:rsidRPr="00DE6CF7">
        <w:rPr>
          <w:rFonts w:cs="Arial"/>
          <w:szCs w:val="20"/>
        </w:rPr>
        <w:t>10</w:t>
      </w:r>
      <w:r w:rsidR="00712F65">
        <w:rPr>
          <w:rFonts w:cs="Arial"/>
          <w:szCs w:val="20"/>
        </w:rPr>
        <w:t xml:space="preserve"> </w:t>
      </w:r>
      <w:r w:rsidR="00DE6CF7" w:rsidRPr="00DE6CF7">
        <w:rPr>
          <w:rFonts w:cs="Arial"/>
          <w:szCs w:val="20"/>
        </w:rPr>
        <w:t>233 17 30</w:t>
      </w:r>
    </w:p>
    <w:p w14:paraId="69A19E7B" w14:textId="77777777" w:rsidR="00DF5869" w:rsidRDefault="00DF5869" w:rsidP="00DF5869"/>
    <w:sectPr w:rsidR="00DF5869"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69"/>
    <w:rsid w:val="00027E90"/>
    <w:rsid w:val="00227145"/>
    <w:rsid w:val="00470FD2"/>
    <w:rsid w:val="00524451"/>
    <w:rsid w:val="00570C34"/>
    <w:rsid w:val="006202FC"/>
    <w:rsid w:val="006F6E23"/>
    <w:rsid w:val="00712F65"/>
    <w:rsid w:val="00733E0F"/>
    <w:rsid w:val="00885CAD"/>
    <w:rsid w:val="0091275D"/>
    <w:rsid w:val="00913F38"/>
    <w:rsid w:val="0091595F"/>
    <w:rsid w:val="00920D51"/>
    <w:rsid w:val="009A688F"/>
    <w:rsid w:val="009F2E64"/>
    <w:rsid w:val="00A04963"/>
    <w:rsid w:val="00A34BF1"/>
    <w:rsid w:val="00AA0F5E"/>
    <w:rsid w:val="00AC7A50"/>
    <w:rsid w:val="00BE7A28"/>
    <w:rsid w:val="00DE6CF7"/>
    <w:rsid w:val="00DF5869"/>
    <w:rsid w:val="00EA3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3ABAD"/>
  <w14:defaultImageDpi w14:val="32767"/>
  <w15:docId w15:val="{529C6DDA-27AC-4716-8E1B-CC06B217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7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216901">
      <w:bodyDiv w:val="1"/>
      <w:marLeft w:val="0"/>
      <w:marRight w:val="0"/>
      <w:marTop w:val="0"/>
      <w:marBottom w:val="0"/>
      <w:divBdr>
        <w:top w:val="none" w:sz="0" w:space="0" w:color="auto"/>
        <w:left w:val="none" w:sz="0" w:space="0" w:color="auto"/>
        <w:bottom w:val="none" w:sz="0" w:space="0" w:color="auto"/>
        <w:right w:val="none" w:sz="0" w:space="0" w:color="auto"/>
      </w:divBdr>
    </w:div>
    <w:div w:id="1060321597">
      <w:bodyDiv w:val="1"/>
      <w:marLeft w:val="0"/>
      <w:marRight w:val="0"/>
      <w:marTop w:val="0"/>
      <w:marBottom w:val="0"/>
      <w:divBdr>
        <w:top w:val="none" w:sz="0" w:space="0" w:color="auto"/>
        <w:left w:val="none" w:sz="0" w:space="0" w:color="auto"/>
        <w:bottom w:val="none" w:sz="0" w:space="0" w:color="auto"/>
        <w:right w:val="none" w:sz="0" w:space="0" w:color="auto"/>
      </w:divBdr>
    </w:div>
    <w:div w:id="1464151450">
      <w:bodyDiv w:val="1"/>
      <w:marLeft w:val="0"/>
      <w:marRight w:val="0"/>
      <w:marTop w:val="0"/>
      <w:marBottom w:val="0"/>
      <w:divBdr>
        <w:top w:val="none" w:sz="0" w:space="0" w:color="auto"/>
        <w:left w:val="none" w:sz="0" w:space="0" w:color="auto"/>
        <w:bottom w:val="none" w:sz="0" w:space="0" w:color="auto"/>
        <w:right w:val="none" w:sz="0" w:space="0" w:color="auto"/>
      </w:divBdr>
    </w:div>
    <w:div w:id="1864250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Stijlmeesters</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leo@stijlmeesters.nl</dc:creator>
  <cp:keywords/>
  <dc:description/>
  <cp:lastModifiedBy>Inekevanerp</cp:lastModifiedBy>
  <cp:revision>2</cp:revision>
  <dcterms:created xsi:type="dcterms:W3CDTF">2017-08-23T10:33:00Z</dcterms:created>
  <dcterms:modified xsi:type="dcterms:W3CDTF">2017-08-23T10:33:00Z</dcterms:modified>
</cp:coreProperties>
</file>