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F833" w14:textId="4097A4D5" w:rsidR="00AC5AC9" w:rsidRPr="00AC5AC9" w:rsidRDefault="00AC5AC9" w:rsidP="00AC5AC9">
      <w:pPr>
        <w:jc w:val="center"/>
        <w:rPr>
          <w:lang w:val="en-US"/>
        </w:rPr>
      </w:pPr>
      <w:r w:rsidRPr="00AC5AC9">
        <w:rPr>
          <w:lang w:val="en-US"/>
        </w:rPr>
        <w:t>P E R S B E R I C H T</w:t>
      </w:r>
    </w:p>
    <w:p w14:paraId="66A8E35F" w14:textId="77777777" w:rsidR="00AC5AC9" w:rsidRPr="00AC5AC9" w:rsidRDefault="00AC5AC9">
      <w:pPr>
        <w:rPr>
          <w:lang w:val="en-US"/>
        </w:rPr>
      </w:pPr>
    </w:p>
    <w:p w14:paraId="1C4EDCDF" w14:textId="31639EBC" w:rsidR="007518C0" w:rsidRPr="00680677" w:rsidRDefault="00994088">
      <w:pPr>
        <w:rPr>
          <w:b/>
          <w:bCs/>
        </w:rPr>
      </w:pPr>
      <w:r w:rsidRPr="00680677">
        <w:rPr>
          <w:b/>
          <w:bCs/>
        </w:rPr>
        <w:t xml:space="preserve">Praktische kennis </w:t>
      </w:r>
      <w:r w:rsidR="0058234A">
        <w:rPr>
          <w:b/>
          <w:bCs/>
        </w:rPr>
        <w:t xml:space="preserve">in </w:t>
      </w:r>
      <w:r w:rsidRPr="00680677">
        <w:rPr>
          <w:b/>
          <w:bCs/>
        </w:rPr>
        <w:t>Kleintje Water</w:t>
      </w:r>
      <w:r w:rsidR="0058234A">
        <w:rPr>
          <w:b/>
          <w:bCs/>
        </w:rPr>
        <w:t xml:space="preserve"> volledig</w:t>
      </w:r>
      <w:r w:rsidRPr="00680677">
        <w:rPr>
          <w:b/>
          <w:bCs/>
        </w:rPr>
        <w:t xml:space="preserve"> </w:t>
      </w:r>
      <w:r w:rsidR="008B7AC5">
        <w:rPr>
          <w:b/>
          <w:bCs/>
        </w:rPr>
        <w:t xml:space="preserve">geactualiseerd </w:t>
      </w:r>
    </w:p>
    <w:p w14:paraId="1A9D941E" w14:textId="77777777" w:rsidR="00994088" w:rsidRPr="00680677" w:rsidRDefault="00994088">
      <w:pPr>
        <w:rPr>
          <w:sz w:val="22"/>
          <w:szCs w:val="22"/>
        </w:rPr>
      </w:pPr>
    </w:p>
    <w:p w14:paraId="27CEBB03" w14:textId="48020368" w:rsidR="00994088" w:rsidRPr="003A5DAF" w:rsidRDefault="00251FA4">
      <w:pPr>
        <w:rPr>
          <w:b/>
          <w:bCs/>
          <w:sz w:val="22"/>
          <w:szCs w:val="22"/>
        </w:rPr>
      </w:pPr>
      <w:r w:rsidRPr="003A5DAF">
        <w:rPr>
          <w:b/>
          <w:bCs/>
          <w:sz w:val="22"/>
          <w:szCs w:val="22"/>
        </w:rPr>
        <w:t xml:space="preserve">ISSO Kleintje Water is volledig geactualiseerd. De kennis richt zich op </w:t>
      </w:r>
      <w:r w:rsidR="00432436">
        <w:rPr>
          <w:b/>
          <w:bCs/>
          <w:sz w:val="22"/>
          <w:szCs w:val="22"/>
        </w:rPr>
        <w:t xml:space="preserve">alle werkzaamheden die nodig zijn voor het adviseren, realiseren en onderhouden van sanitaire </w:t>
      </w:r>
      <w:r w:rsidR="004777E8">
        <w:rPr>
          <w:b/>
          <w:bCs/>
          <w:sz w:val="22"/>
          <w:szCs w:val="22"/>
        </w:rPr>
        <w:t>installaties</w:t>
      </w:r>
      <w:r w:rsidR="003D2C31">
        <w:rPr>
          <w:b/>
          <w:bCs/>
          <w:sz w:val="22"/>
          <w:szCs w:val="22"/>
        </w:rPr>
        <w:t xml:space="preserve">, </w:t>
      </w:r>
      <w:r w:rsidR="00EA490D">
        <w:rPr>
          <w:b/>
          <w:bCs/>
          <w:sz w:val="22"/>
          <w:szCs w:val="22"/>
        </w:rPr>
        <w:t>toegespitst op</w:t>
      </w:r>
      <w:r w:rsidRPr="003A5DAF">
        <w:rPr>
          <w:b/>
          <w:bCs/>
          <w:sz w:val="22"/>
          <w:szCs w:val="22"/>
        </w:rPr>
        <w:t xml:space="preserve"> verbouwingen en renovaties in de woningbouw</w:t>
      </w:r>
      <w:r w:rsidR="00680677" w:rsidRPr="003A5DAF">
        <w:rPr>
          <w:b/>
          <w:bCs/>
          <w:sz w:val="22"/>
          <w:szCs w:val="22"/>
        </w:rPr>
        <w:t xml:space="preserve">. </w:t>
      </w:r>
      <w:r w:rsidR="00432436">
        <w:rPr>
          <w:b/>
          <w:bCs/>
          <w:sz w:val="22"/>
          <w:szCs w:val="22"/>
        </w:rPr>
        <w:t xml:space="preserve">Het </w:t>
      </w:r>
      <w:r w:rsidR="00680677" w:rsidRPr="003A5DAF">
        <w:rPr>
          <w:b/>
          <w:bCs/>
          <w:sz w:val="22"/>
          <w:szCs w:val="22"/>
        </w:rPr>
        <w:t xml:space="preserve">naslagwerk </w:t>
      </w:r>
      <w:r w:rsidR="00432436">
        <w:rPr>
          <w:b/>
          <w:bCs/>
          <w:sz w:val="22"/>
          <w:szCs w:val="22"/>
        </w:rPr>
        <w:t>is bestemd</w:t>
      </w:r>
      <w:r w:rsidR="00680677" w:rsidRPr="003A5DAF">
        <w:rPr>
          <w:b/>
          <w:bCs/>
          <w:sz w:val="22"/>
          <w:szCs w:val="22"/>
        </w:rPr>
        <w:t xml:space="preserve"> </w:t>
      </w:r>
      <w:r w:rsidR="00774791">
        <w:rPr>
          <w:b/>
          <w:bCs/>
          <w:sz w:val="22"/>
          <w:szCs w:val="22"/>
        </w:rPr>
        <w:t xml:space="preserve">voor </w:t>
      </w:r>
      <w:r w:rsidR="00680677" w:rsidRPr="003A5DAF">
        <w:rPr>
          <w:b/>
          <w:bCs/>
          <w:sz w:val="22"/>
          <w:szCs w:val="22"/>
        </w:rPr>
        <w:t>de monteur en installateur die</w:t>
      </w:r>
      <w:r w:rsidR="00432436">
        <w:rPr>
          <w:b/>
          <w:bCs/>
          <w:sz w:val="22"/>
          <w:szCs w:val="22"/>
        </w:rPr>
        <w:t xml:space="preserve"> zijn</w:t>
      </w:r>
      <w:r w:rsidR="007F0251">
        <w:rPr>
          <w:b/>
          <w:bCs/>
          <w:sz w:val="22"/>
          <w:szCs w:val="22"/>
        </w:rPr>
        <w:t xml:space="preserve"> of haar</w:t>
      </w:r>
      <w:r w:rsidR="00432436">
        <w:rPr>
          <w:b/>
          <w:bCs/>
          <w:sz w:val="22"/>
          <w:szCs w:val="22"/>
        </w:rPr>
        <w:t xml:space="preserve"> klant gericht wil adviseren en</w:t>
      </w:r>
      <w:r w:rsidR="00680677" w:rsidRPr="003A5DAF">
        <w:rPr>
          <w:b/>
          <w:bCs/>
          <w:sz w:val="22"/>
          <w:szCs w:val="22"/>
        </w:rPr>
        <w:t xml:space="preserve"> op locatie</w:t>
      </w:r>
      <w:r w:rsidR="00774791">
        <w:rPr>
          <w:b/>
          <w:bCs/>
          <w:sz w:val="22"/>
          <w:szCs w:val="22"/>
        </w:rPr>
        <w:t xml:space="preserve">. Ook kan </w:t>
      </w:r>
      <w:r w:rsidR="003D2C31" w:rsidRPr="003D2C31">
        <w:rPr>
          <w:b/>
          <w:bCs/>
          <w:sz w:val="22"/>
          <w:szCs w:val="22"/>
        </w:rPr>
        <w:t xml:space="preserve">de </w:t>
      </w:r>
      <w:r w:rsidR="008B7AC5">
        <w:rPr>
          <w:b/>
          <w:bCs/>
          <w:sz w:val="22"/>
          <w:szCs w:val="22"/>
        </w:rPr>
        <w:t>professional</w:t>
      </w:r>
      <w:r w:rsidR="00774791" w:rsidRPr="003D2C31">
        <w:rPr>
          <w:b/>
          <w:bCs/>
          <w:sz w:val="22"/>
          <w:szCs w:val="22"/>
        </w:rPr>
        <w:t>,</w:t>
      </w:r>
      <w:r w:rsidR="00680677" w:rsidRPr="003D2C31">
        <w:rPr>
          <w:b/>
          <w:bCs/>
          <w:sz w:val="22"/>
          <w:szCs w:val="22"/>
        </w:rPr>
        <w:t xml:space="preserve"> voordat hij</w:t>
      </w:r>
      <w:r w:rsidR="003D2C31" w:rsidRPr="003D2C31">
        <w:rPr>
          <w:b/>
          <w:bCs/>
          <w:sz w:val="22"/>
          <w:szCs w:val="22"/>
        </w:rPr>
        <w:t xml:space="preserve"> of zij</w:t>
      </w:r>
      <w:r w:rsidR="00680677" w:rsidRPr="003A5DAF">
        <w:rPr>
          <w:b/>
          <w:bCs/>
          <w:sz w:val="22"/>
          <w:szCs w:val="22"/>
        </w:rPr>
        <w:t xml:space="preserve"> aan een klus begint, </w:t>
      </w:r>
      <w:r w:rsidR="00AC5AC9">
        <w:rPr>
          <w:b/>
          <w:bCs/>
          <w:sz w:val="22"/>
          <w:szCs w:val="22"/>
        </w:rPr>
        <w:t>hierin</w:t>
      </w:r>
      <w:r w:rsidR="00680677" w:rsidRPr="003A5DAF">
        <w:rPr>
          <w:b/>
          <w:bCs/>
          <w:sz w:val="22"/>
          <w:szCs w:val="22"/>
        </w:rPr>
        <w:t xml:space="preserve"> nakijken wat </w:t>
      </w:r>
      <w:r w:rsidR="003D2C31">
        <w:rPr>
          <w:b/>
          <w:bCs/>
          <w:sz w:val="22"/>
          <w:szCs w:val="22"/>
        </w:rPr>
        <w:t xml:space="preserve">er </w:t>
      </w:r>
      <w:r w:rsidR="00680677" w:rsidRPr="003A5DAF">
        <w:rPr>
          <w:b/>
          <w:bCs/>
          <w:sz w:val="22"/>
          <w:szCs w:val="22"/>
        </w:rPr>
        <w:t xml:space="preserve">precies voor kennis en kunde nodig </w:t>
      </w:r>
      <w:r w:rsidR="003D2C31">
        <w:rPr>
          <w:b/>
          <w:bCs/>
          <w:sz w:val="22"/>
          <w:szCs w:val="22"/>
        </w:rPr>
        <w:t>is</w:t>
      </w:r>
      <w:r w:rsidR="003D2C31" w:rsidRPr="003A5DAF">
        <w:rPr>
          <w:b/>
          <w:bCs/>
          <w:sz w:val="22"/>
          <w:szCs w:val="22"/>
        </w:rPr>
        <w:t xml:space="preserve"> </w:t>
      </w:r>
      <w:r w:rsidR="00680677" w:rsidRPr="003A5DAF">
        <w:rPr>
          <w:b/>
          <w:bCs/>
          <w:sz w:val="22"/>
          <w:szCs w:val="22"/>
        </w:rPr>
        <w:t>voor de uitvoering van specifieke handelingen.</w:t>
      </w:r>
    </w:p>
    <w:p w14:paraId="6341F241" w14:textId="77777777" w:rsidR="00680677" w:rsidRPr="00680677" w:rsidRDefault="00680677">
      <w:pPr>
        <w:rPr>
          <w:sz w:val="22"/>
          <w:szCs w:val="22"/>
        </w:rPr>
      </w:pPr>
    </w:p>
    <w:p w14:paraId="4CB494CA" w14:textId="3D3CEEDB" w:rsidR="00FA5B1C" w:rsidRPr="00FA5B1C" w:rsidRDefault="00FA5B1C" w:rsidP="00FA5B1C">
      <w:pPr>
        <w:rPr>
          <w:rFonts w:cstheme="minorHAnsi"/>
          <w:sz w:val="22"/>
          <w:szCs w:val="22"/>
        </w:rPr>
      </w:pPr>
      <w:r>
        <w:rPr>
          <w:sz w:val="22"/>
          <w:szCs w:val="22"/>
        </w:rPr>
        <w:t xml:space="preserve">Het </w:t>
      </w:r>
      <w:r w:rsidRPr="00FA5B1C">
        <w:rPr>
          <w:sz w:val="22"/>
          <w:szCs w:val="22"/>
        </w:rPr>
        <w:t xml:space="preserve">Kleintje Water </w:t>
      </w:r>
      <w:r>
        <w:rPr>
          <w:sz w:val="22"/>
          <w:szCs w:val="22"/>
        </w:rPr>
        <w:t xml:space="preserve">behandelt </w:t>
      </w:r>
      <w:r w:rsidR="00432436">
        <w:rPr>
          <w:sz w:val="22"/>
          <w:szCs w:val="22"/>
        </w:rPr>
        <w:t>vrijwel alle werkzaamheden die nodig zijn voor h</w:t>
      </w:r>
      <w:r w:rsidRPr="00FA5B1C">
        <w:rPr>
          <w:sz w:val="22"/>
          <w:szCs w:val="22"/>
        </w:rPr>
        <w:t xml:space="preserve">et aanpassen en uitbreiden van </w:t>
      </w:r>
      <w:r w:rsidR="00432436">
        <w:rPr>
          <w:sz w:val="22"/>
          <w:szCs w:val="22"/>
        </w:rPr>
        <w:t xml:space="preserve">sanitaire </w:t>
      </w:r>
      <w:r w:rsidRPr="00FA5B1C">
        <w:rPr>
          <w:sz w:val="22"/>
          <w:szCs w:val="22"/>
        </w:rPr>
        <w:t>installaties in woningen</w:t>
      </w:r>
      <w:r w:rsidR="00432436">
        <w:rPr>
          <w:sz w:val="22"/>
          <w:szCs w:val="22"/>
        </w:rPr>
        <w:t>. Buiten de vereiste kennis voor de sanitaire installaties, besteedt het Kleintje</w:t>
      </w:r>
      <w:r w:rsidR="00432436" w:rsidRPr="00FA5B1C">
        <w:rPr>
          <w:sz w:val="22"/>
          <w:szCs w:val="22"/>
        </w:rPr>
        <w:t xml:space="preserve"> ook aandacht aan </w:t>
      </w:r>
      <w:r w:rsidR="00432436">
        <w:rPr>
          <w:sz w:val="22"/>
          <w:szCs w:val="22"/>
        </w:rPr>
        <w:t>werkzaamheden die tegelijk</w:t>
      </w:r>
      <w:r w:rsidR="00774791">
        <w:rPr>
          <w:sz w:val="22"/>
          <w:szCs w:val="22"/>
        </w:rPr>
        <w:t>ertijd</w:t>
      </w:r>
      <w:r w:rsidR="00432436">
        <w:rPr>
          <w:sz w:val="22"/>
          <w:szCs w:val="22"/>
        </w:rPr>
        <w:t xml:space="preserve"> nodig zijn</w:t>
      </w:r>
      <w:r w:rsidR="00432436" w:rsidRPr="00FA5B1C">
        <w:rPr>
          <w:sz w:val="22"/>
          <w:szCs w:val="22"/>
        </w:rPr>
        <w:t>, zoals: bouwkund</w:t>
      </w:r>
      <w:r w:rsidR="00432436">
        <w:rPr>
          <w:sz w:val="22"/>
          <w:szCs w:val="22"/>
        </w:rPr>
        <w:t>ige aanpassingen</w:t>
      </w:r>
      <w:r w:rsidR="00432436" w:rsidRPr="00FA5B1C">
        <w:rPr>
          <w:sz w:val="22"/>
          <w:szCs w:val="22"/>
        </w:rPr>
        <w:t xml:space="preserve">, riolering, verwarming en ventilatie. </w:t>
      </w:r>
      <w:r w:rsidR="00290DC3">
        <w:rPr>
          <w:sz w:val="22"/>
          <w:szCs w:val="22"/>
        </w:rPr>
        <w:t>Daarnaast komen vo</w:t>
      </w:r>
      <w:r w:rsidR="00432436" w:rsidRPr="00FA5B1C">
        <w:rPr>
          <w:sz w:val="22"/>
          <w:szCs w:val="22"/>
        </w:rPr>
        <w:t xml:space="preserve">oral elektrotechnische </w:t>
      </w:r>
      <w:r w:rsidR="00432436" w:rsidRPr="00FA5B1C">
        <w:rPr>
          <w:rFonts w:cstheme="minorHAnsi"/>
          <w:sz w:val="22"/>
          <w:szCs w:val="22"/>
        </w:rPr>
        <w:t>aspecten, zoals voeding, veiligheid, potentiaalvereffening en aarding uitgebreid aan de orde.</w:t>
      </w:r>
      <w:r w:rsidR="00432436">
        <w:rPr>
          <w:rFonts w:cstheme="minorHAnsi"/>
          <w:sz w:val="22"/>
          <w:szCs w:val="22"/>
        </w:rPr>
        <w:t xml:space="preserve"> Zo kan de installateur elke</w:t>
      </w:r>
      <w:r>
        <w:rPr>
          <w:sz w:val="22"/>
          <w:szCs w:val="22"/>
        </w:rPr>
        <w:t xml:space="preserve"> opdrachtgever</w:t>
      </w:r>
      <w:r w:rsidR="00432436">
        <w:rPr>
          <w:sz w:val="22"/>
          <w:szCs w:val="22"/>
        </w:rPr>
        <w:t xml:space="preserve"> ontzorgen bij het installeren van</w:t>
      </w:r>
      <w:r>
        <w:rPr>
          <w:sz w:val="22"/>
          <w:szCs w:val="22"/>
        </w:rPr>
        <w:t xml:space="preserve"> </w:t>
      </w:r>
      <w:r w:rsidR="00290DC3">
        <w:rPr>
          <w:sz w:val="22"/>
          <w:szCs w:val="22"/>
        </w:rPr>
        <w:t xml:space="preserve">bijvoorbeeld </w:t>
      </w:r>
      <w:r w:rsidRPr="00FA5B1C">
        <w:rPr>
          <w:sz w:val="22"/>
          <w:szCs w:val="22"/>
        </w:rPr>
        <w:t>nieuw</w:t>
      </w:r>
      <w:r w:rsidR="00432436">
        <w:rPr>
          <w:sz w:val="22"/>
          <w:szCs w:val="22"/>
        </w:rPr>
        <w:t xml:space="preserve"> sanitair</w:t>
      </w:r>
      <w:r w:rsidRPr="00FA5B1C">
        <w:rPr>
          <w:sz w:val="22"/>
          <w:szCs w:val="22"/>
        </w:rPr>
        <w:t xml:space="preserve"> of</w:t>
      </w:r>
      <w:r w:rsidR="00432436">
        <w:rPr>
          <w:sz w:val="22"/>
          <w:szCs w:val="22"/>
        </w:rPr>
        <w:t xml:space="preserve"> een</w:t>
      </w:r>
      <w:r w:rsidRPr="00FA5B1C">
        <w:rPr>
          <w:sz w:val="22"/>
          <w:szCs w:val="22"/>
        </w:rPr>
        <w:t xml:space="preserve"> extra badruimte</w:t>
      </w:r>
      <w:r w:rsidR="00432436">
        <w:rPr>
          <w:sz w:val="22"/>
          <w:szCs w:val="22"/>
        </w:rPr>
        <w:t xml:space="preserve">, keukeninrichting </w:t>
      </w:r>
      <w:r w:rsidRPr="00FA5B1C">
        <w:rPr>
          <w:sz w:val="22"/>
          <w:szCs w:val="22"/>
        </w:rPr>
        <w:t>en/of een andere warmtapwaterbereider</w:t>
      </w:r>
      <w:r w:rsidR="00432436">
        <w:rPr>
          <w:sz w:val="22"/>
          <w:szCs w:val="22"/>
        </w:rPr>
        <w:t>.</w:t>
      </w:r>
    </w:p>
    <w:p w14:paraId="264EAEC0" w14:textId="77777777" w:rsidR="00FA5B1C" w:rsidRDefault="00FA5B1C" w:rsidP="00FA5B1C">
      <w:pPr>
        <w:rPr>
          <w:rFonts w:cstheme="minorHAnsi"/>
          <w:sz w:val="22"/>
          <w:szCs w:val="22"/>
        </w:rPr>
      </w:pPr>
    </w:p>
    <w:p w14:paraId="03FC5D1A" w14:textId="29CBC41A" w:rsidR="004777E8" w:rsidRPr="004777E8" w:rsidRDefault="004777E8" w:rsidP="00FA5B1C">
      <w:pPr>
        <w:rPr>
          <w:rFonts w:cstheme="minorHAnsi"/>
          <w:b/>
          <w:bCs/>
          <w:sz w:val="22"/>
          <w:szCs w:val="22"/>
        </w:rPr>
      </w:pPr>
      <w:r w:rsidRPr="004777E8">
        <w:rPr>
          <w:rFonts w:cstheme="minorHAnsi"/>
          <w:b/>
          <w:bCs/>
          <w:sz w:val="22"/>
          <w:szCs w:val="22"/>
        </w:rPr>
        <w:t>Voor verschillende fasen</w:t>
      </w:r>
    </w:p>
    <w:p w14:paraId="359ACC1B" w14:textId="7F57700F" w:rsidR="00FA5B1C" w:rsidRPr="00FA5B1C" w:rsidRDefault="00FA5B1C" w:rsidP="00FA5B1C">
      <w:pPr>
        <w:rPr>
          <w:rFonts w:cstheme="minorHAnsi"/>
          <w:sz w:val="22"/>
          <w:szCs w:val="22"/>
        </w:rPr>
      </w:pPr>
      <w:r w:rsidRPr="00FA5B1C">
        <w:rPr>
          <w:rFonts w:cstheme="minorHAnsi"/>
          <w:sz w:val="22"/>
          <w:szCs w:val="22"/>
        </w:rPr>
        <w:t xml:space="preserve">“Het is echt een naslagwerk </w:t>
      </w:r>
      <w:r w:rsidR="004777E8">
        <w:rPr>
          <w:rFonts w:cstheme="minorHAnsi"/>
          <w:sz w:val="22"/>
          <w:szCs w:val="22"/>
        </w:rPr>
        <w:t>voor</w:t>
      </w:r>
      <w:r w:rsidRPr="00FA5B1C">
        <w:rPr>
          <w:rFonts w:cstheme="minorHAnsi"/>
          <w:sz w:val="22"/>
          <w:szCs w:val="22"/>
        </w:rPr>
        <w:t xml:space="preserve"> grote en kleine verbouwingen of renovaties”, zegt </w:t>
      </w:r>
      <w:r w:rsidR="004777E8" w:rsidRPr="00FA5B1C">
        <w:rPr>
          <w:rFonts w:cstheme="minorHAnsi"/>
          <w:sz w:val="22"/>
          <w:szCs w:val="22"/>
        </w:rPr>
        <w:t>Nick Post</w:t>
      </w:r>
      <w:r w:rsidR="004777E8">
        <w:rPr>
          <w:rFonts w:cstheme="minorHAnsi"/>
          <w:sz w:val="22"/>
          <w:szCs w:val="22"/>
        </w:rPr>
        <w:t>,</w:t>
      </w:r>
      <w:r w:rsidR="004777E8" w:rsidRPr="00FA5B1C">
        <w:rPr>
          <w:rFonts w:cstheme="minorHAnsi"/>
          <w:sz w:val="22"/>
          <w:szCs w:val="22"/>
        </w:rPr>
        <w:t xml:space="preserve"> </w:t>
      </w:r>
      <w:r w:rsidRPr="00FA5B1C">
        <w:rPr>
          <w:rFonts w:cstheme="minorHAnsi"/>
          <w:sz w:val="22"/>
          <w:szCs w:val="22"/>
        </w:rPr>
        <w:t>projectcoördinator</w:t>
      </w:r>
      <w:r w:rsidR="004777E8">
        <w:rPr>
          <w:rFonts w:cstheme="minorHAnsi"/>
          <w:sz w:val="22"/>
          <w:szCs w:val="22"/>
        </w:rPr>
        <w:t xml:space="preserve"> bij ISSO</w:t>
      </w:r>
      <w:r w:rsidRPr="00FA5B1C">
        <w:rPr>
          <w:rFonts w:cstheme="minorHAnsi"/>
          <w:sz w:val="22"/>
          <w:szCs w:val="22"/>
        </w:rPr>
        <w:t>. “</w:t>
      </w:r>
      <w:r w:rsidR="00432436">
        <w:rPr>
          <w:rFonts w:cstheme="minorHAnsi"/>
          <w:sz w:val="22"/>
          <w:szCs w:val="22"/>
        </w:rPr>
        <w:t>Bij een</w:t>
      </w:r>
      <w:r w:rsidRPr="00FA5B1C">
        <w:rPr>
          <w:rFonts w:cstheme="minorHAnsi"/>
          <w:sz w:val="22"/>
          <w:szCs w:val="22"/>
        </w:rPr>
        <w:t xml:space="preserve"> verbouwing in </w:t>
      </w:r>
      <w:r w:rsidR="00432436">
        <w:rPr>
          <w:rFonts w:cstheme="minorHAnsi"/>
          <w:sz w:val="22"/>
          <w:szCs w:val="22"/>
        </w:rPr>
        <w:t>de</w:t>
      </w:r>
      <w:r w:rsidRPr="00FA5B1C">
        <w:rPr>
          <w:rFonts w:cstheme="minorHAnsi"/>
          <w:sz w:val="22"/>
          <w:szCs w:val="22"/>
        </w:rPr>
        <w:t xml:space="preserve"> woning </w:t>
      </w:r>
      <w:r w:rsidR="00432436">
        <w:rPr>
          <w:rFonts w:cstheme="minorHAnsi"/>
          <w:sz w:val="22"/>
          <w:szCs w:val="22"/>
        </w:rPr>
        <w:t xml:space="preserve">red je het </w:t>
      </w:r>
      <w:r w:rsidRPr="00FA5B1C">
        <w:rPr>
          <w:rFonts w:cstheme="minorHAnsi"/>
          <w:sz w:val="22"/>
          <w:szCs w:val="22"/>
        </w:rPr>
        <w:t xml:space="preserve">bijna </w:t>
      </w:r>
      <w:r w:rsidR="00432436">
        <w:rPr>
          <w:rFonts w:cstheme="minorHAnsi"/>
          <w:sz w:val="22"/>
          <w:szCs w:val="22"/>
        </w:rPr>
        <w:t>niet door alleen de sanitaire technieken aan te passen. Daarom</w:t>
      </w:r>
      <w:r w:rsidRPr="00FA5B1C">
        <w:rPr>
          <w:rFonts w:cstheme="minorHAnsi"/>
          <w:sz w:val="22"/>
          <w:szCs w:val="22"/>
        </w:rPr>
        <w:t xml:space="preserve"> </w:t>
      </w:r>
      <w:r w:rsidR="00290DC3">
        <w:rPr>
          <w:rFonts w:cstheme="minorHAnsi"/>
          <w:sz w:val="22"/>
          <w:szCs w:val="22"/>
        </w:rPr>
        <w:t>is</w:t>
      </w:r>
      <w:r w:rsidR="00290DC3" w:rsidRPr="00FA5B1C">
        <w:rPr>
          <w:rFonts w:cstheme="minorHAnsi"/>
          <w:sz w:val="22"/>
          <w:szCs w:val="22"/>
        </w:rPr>
        <w:t xml:space="preserve"> </w:t>
      </w:r>
      <w:r w:rsidR="00432436">
        <w:rPr>
          <w:rFonts w:cstheme="minorHAnsi"/>
          <w:sz w:val="22"/>
          <w:szCs w:val="22"/>
        </w:rPr>
        <w:t xml:space="preserve">in dit Kleintje </w:t>
      </w:r>
      <w:r w:rsidRPr="00FA5B1C">
        <w:rPr>
          <w:rFonts w:cstheme="minorHAnsi"/>
          <w:sz w:val="22"/>
          <w:szCs w:val="22"/>
        </w:rPr>
        <w:t xml:space="preserve">juist ook </w:t>
      </w:r>
      <w:r w:rsidR="00432436">
        <w:rPr>
          <w:rFonts w:cstheme="minorHAnsi"/>
          <w:sz w:val="22"/>
          <w:szCs w:val="22"/>
        </w:rPr>
        <w:t xml:space="preserve">de kennis van </w:t>
      </w:r>
      <w:r w:rsidRPr="00FA5B1C">
        <w:rPr>
          <w:rFonts w:cstheme="minorHAnsi"/>
          <w:sz w:val="22"/>
          <w:szCs w:val="22"/>
        </w:rPr>
        <w:t xml:space="preserve">die andere disciplines erbij betrokken. Natuurlijk wel altijd in relatie tot de sanitaire installaties.” </w:t>
      </w:r>
      <w:r>
        <w:rPr>
          <w:rFonts w:cstheme="minorHAnsi"/>
          <w:sz w:val="22"/>
          <w:szCs w:val="22"/>
        </w:rPr>
        <w:t>De inhoud van het Kleintje doorloopt de verschillende</w:t>
      </w:r>
      <w:r w:rsidR="004777E8">
        <w:rPr>
          <w:rFonts w:cstheme="minorHAnsi"/>
          <w:sz w:val="22"/>
          <w:szCs w:val="22"/>
        </w:rPr>
        <w:t xml:space="preserve"> </w:t>
      </w:r>
      <w:r>
        <w:rPr>
          <w:rFonts w:cstheme="minorHAnsi"/>
          <w:sz w:val="22"/>
          <w:szCs w:val="22"/>
        </w:rPr>
        <w:t>fasen</w:t>
      </w:r>
      <w:r w:rsidR="004777E8">
        <w:rPr>
          <w:rFonts w:cstheme="minorHAnsi"/>
          <w:sz w:val="22"/>
          <w:szCs w:val="22"/>
        </w:rPr>
        <w:t xml:space="preserve"> </w:t>
      </w:r>
      <w:r>
        <w:rPr>
          <w:rFonts w:cstheme="minorHAnsi"/>
          <w:sz w:val="22"/>
          <w:szCs w:val="22"/>
        </w:rPr>
        <w:t>in een proje</w:t>
      </w:r>
      <w:r w:rsidRPr="00FA5B1C">
        <w:rPr>
          <w:rFonts w:cstheme="minorHAnsi"/>
          <w:sz w:val="22"/>
          <w:szCs w:val="22"/>
        </w:rPr>
        <w:t>ct, werk of klus:</w:t>
      </w:r>
    </w:p>
    <w:p w14:paraId="0E94EFD1" w14:textId="77777777" w:rsidR="00FA5B1C" w:rsidRPr="00FA5B1C" w:rsidRDefault="00FA5B1C" w:rsidP="00FA5B1C">
      <w:pPr>
        <w:numPr>
          <w:ilvl w:val="0"/>
          <w:numId w:val="1"/>
        </w:numPr>
        <w:rPr>
          <w:rFonts w:cstheme="minorHAnsi"/>
          <w:sz w:val="22"/>
          <w:szCs w:val="22"/>
        </w:rPr>
      </w:pPr>
      <w:r w:rsidRPr="00FA5B1C">
        <w:rPr>
          <w:rFonts w:cstheme="minorHAnsi"/>
          <w:sz w:val="22"/>
          <w:szCs w:val="22"/>
        </w:rPr>
        <w:t>Inventarisatie van eisen en wensen van de klant.</w:t>
      </w:r>
    </w:p>
    <w:p w14:paraId="02C0EDC3" w14:textId="77777777" w:rsidR="00FA5B1C" w:rsidRPr="00FA5B1C" w:rsidRDefault="00FA5B1C" w:rsidP="00FA5B1C">
      <w:pPr>
        <w:numPr>
          <w:ilvl w:val="0"/>
          <w:numId w:val="1"/>
        </w:numPr>
        <w:rPr>
          <w:rFonts w:cstheme="minorHAnsi"/>
          <w:sz w:val="22"/>
          <w:szCs w:val="22"/>
        </w:rPr>
      </w:pPr>
      <w:r w:rsidRPr="00FA5B1C">
        <w:rPr>
          <w:rFonts w:cstheme="minorHAnsi"/>
          <w:sz w:val="22"/>
          <w:szCs w:val="22"/>
        </w:rPr>
        <w:t>Advies over het installatieconcept en de warmtapwatervoorziening.</w:t>
      </w:r>
    </w:p>
    <w:p w14:paraId="3E6DF43B" w14:textId="77777777" w:rsidR="00FA5B1C" w:rsidRPr="00FA5B1C" w:rsidRDefault="00FA5B1C" w:rsidP="00FA5B1C">
      <w:pPr>
        <w:numPr>
          <w:ilvl w:val="0"/>
          <w:numId w:val="1"/>
        </w:numPr>
        <w:rPr>
          <w:rFonts w:cstheme="minorHAnsi"/>
          <w:sz w:val="22"/>
          <w:szCs w:val="22"/>
        </w:rPr>
      </w:pPr>
      <w:r w:rsidRPr="00FA5B1C">
        <w:rPr>
          <w:rFonts w:cstheme="minorHAnsi"/>
          <w:sz w:val="22"/>
          <w:szCs w:val="22"/>
        </w:rPr>
        <w:t>Uitwerking voor de offerte.</w:t>
      </w:r>
    </w:p>
    <w:p w14:paraId="1B3F6397" w14:textId="77777777" w:rsidR="00FA5B1C" w:rsidRPr="00FA5B1C" w:rsidRDefault="00FA5B1C" w:rsidP="00FA5B1C">
      <w:pPr>
        <w:numPr>
          <w:ilvl w:val="0"/>
          <w:numId w:val="1"/>
        </w:numPr>
        <w:rPr>
          <w:rFonts w:cstheme="minorHAnsi"/>
          <w:sz w:val="22"/>
          <w:szCs w:val="22"/>
        </w:rPr>
      </w:pPr>
      <w:r w:rsidRPr="00FA5B1C">
        <w:rPr>
          <w:rFonts w:cstheme="minorHAnsi"/>
          <w:sz w:val="22"/>
          <w:szCs w:val="22"/>
        </w:rPr>
        <w:t>Werkvoorbereiding en uitvoering.</w:t>
      </w:r>
    </w:p>
    <w:p w14:paraId="69DC4E67" w14:textId="77777777" w:rsidR="00FA5B1C" w:rsidRPr="00FA5B1C" w:rsidRDefault="00FA5B1C" w:rsidP="00FA5B1C">
      <w:pPr>
        <w:numPr>
          <w:ilvl w:val="0"/>
          <w:numId w:val="1"/>
        </w:numPr>
        <w:rPr>
          <w:rFonts w:cstheme="minorHAnsi"/>
          <w:sz w:val="22"/>
          <w:szCs w:val="22"/>
        </w:rPr>
      </w:pPr>
      <w:r w:rsidRPr="00FA5B1C">
        <w:rPr>
          <w:rFonts w:cstheme="minorHAnsi"/>
          <w:sz w:val="22"/>
          <w:szCs w:val="22"/>
        </w:rPr>
        <w:t>Onderhoud.</w:t>
      </w:r>
    </w:p>
    <w:p w14:paraId="2066F291" w14:textId="43B8A840" w:rsidR="00FA5B1C" w:rsidRDefault="00FA5B1C" w:rsidP="00FA5B1C">
      <w:pPr>
        <w:rPr>
          <w:rFonts w:cstheme="minorHAnsi"/>
          <w:sz w:val="22"/>
          <w:szCs w:val="22"/>
        </w:rPr>
      </w:pPr>
    </w:p>
    <w:p w14:paraId="73B0E3C5" w14:textId="159E7B37" w:rsidR="004777E8" w:rsidRPr="004777E8" w:rsidRDefault="004777E8" w:rsidP="00FA5B1C">
      <w:pPr>
        <w:rPr>
          <w:rFonts w:cstheme="minorHAnsi"/>
          <w:b/>
          <w:bCs/>
          <w:sz w:val="22"/>
          <w:szCs w:val="22"/>
        </w:rPr>
      </w:pPr>
      <w:r>
        <w:rPr>
          <w:rFonts w:cstheme="minorHAnsi"/>
          <w:b/>
          <w:bCs/>
          <w:sz w:val="22"/>
          <w:szCs w:val="22"/>
        </w:rPr>
        <w:t>Meer d</w:t>
      </w:r>
      <w:r w:rsidRPr="004777E8">
        <w:rPr>
          <w:rFonts w:cstheme="minorHAnsi"/>
          <w:b/>
          <w:bCs/>
          <w:sz w:val="22"/>
          <w:szCs w:val="22"/>
        </w:rPr>
        <w:t>uurzame technieken</w:t>
      </w:r>
    </w:p>
    <w:p w14:paraId="27568395" w14:textId="7AF13EA6" w:rsidR="00FA5B1C" w:rsidRDefault="00FA5B1C" w:rsidP="00FA5B1C">
      <w:pPr>
        <w:rPr>
          <w:rFonts w:cstheme="minorHAnsi"/>
          <w:sz w:val="22"/>
          <w:szCs w:val="22"/>
        </w:rPr>
      </w:pPr>
      <w:r>
        <w:rPr>
          <w:rFonts w:cstheme="minorHAnsi"/>
          <w:sz w:val="22"/>
          <w:szCs w:val="22"/>
        </w:rPr>
        <w:t xml:space="preserve">De actualisatie van de inhoud richtte zich op een aantal belangrijke aspecten, zo geeft Nick Post aan. “Zo zijn er sinds de vorige uitgave in 2012 nu veel meer duurzame technieken bijgekomen. Het werken met hybride warmtepompen en afleversets </w:t>
      </w:r>
      <w:r w:rsidR="00290DC3">
        <w:rPr>
          <w:rFonts w:cstheme="minorHAnsi"/>
          <w:sz w:val="22"/>
          <w:szCs w:val="22"/>
        </w:rPr>
        <w:t>is in deze periode sterk toegenomen</w:t>
      </w:r>
      <w:r>
        <w:rPr>
          <w:rFonts w:cstheme="minorHAnsi"/>
          <w:sz w:val="22"/>
          <w:szCs w:val="22"/>
        </w:rPr>
        <w:t>, maar bijvoorbeeld ook de douche-wtw werd in de oude uitgave nog niet behandeld.</w:t>
      </w:r>
      <w:r w:rsidR="001A6CC4">
        <w:rPr>
          <w:rFonts w:cstheme="minorHAnsi"/>
          <w:sz w:val="22"/>
          <w:szCs w:val="22"/>
        </w:rPr>
        <w:t xml:space="preserve"> Verder is er ook aandacht voor de bacteriologische aangroeipotentie </w:t>
      </w:r>
      <w:r w:rsidR="004777E8">
        <w:rPr>
          <w:rFonts w:cstheme="minorHAnsi"/>
          <w:sz w:val="22"/>
          <w:szCs w:val="22"/>
        </w:rPr>
        <w:t>in relatie tot de</w:t>
      </w:r>
      <w:r w:rsidR="001A6CC4">
        <w:rPr>
          <w:rFonts w:cstheme="minorHAnsi"/>
          <w:sz w:val="22"/>
          <w:szCs w:val="22"/>
        </w:rPr>
        <w:t xml:space="preserve"> materiaalkeuze. Kies je bepaalde soorten kunststof leidingsystemen, weet dan wat de risico’s zijn ten opzichte van bijvoorbeeld koper.”</w:t>
      </w:r>
    </w:p>
    <w:p w14:paraId="1532DF50" w14:textId="77777777" w:rsidR="001A6CC4" w:rsidRDefault="001A6CC4" w:rsidP="00FA5B1C">
      <w:pPr>
        <w:rPr>
          <w:rFonts w:cstheme="minorHAnsi"/>
          <w:sz w:val="22"/>
          <w:szCs w:val="22"/>
        </w:rPr>
      </w:pPr>
    </w:p>
    <w:p w14:paraId="4FE255F7" w14:textId="44E3DBA3" w:rsidR="004777E8" w:rsidRPr="004777E8" w:rsidRDefault="004777E8" w:rsidP="00FA5B1C">
      <w:pPr>
        <w:rPr>
          <w:rFonts w:cstheme="minorHAnsi"/>
          <w:b/>
          <w:bCs/>
          <w:sz w:val="22"/>
          <w:szCs w:val="22"/>
        </w:rPr>
      </w:pPr>
      <w:r w:rsidRPr="004777E8">
        <w:rPr>
          <w:rFonts w:cstheme="minorHAnsi"/>
          <w:b/>
          <w:bCs/>
          <w:sz w:val="22"/>
          <w:szCs w:val="22"/>
        </w:rPr>
        <w:t>Eenduidige en toegankelijke teksten</w:t>
      </w:r>
    </w:p>
    <w:p w14:paraId="31158F15" w14:textId="1BC882D0" w:rsidR="001A6CC4" w:rsidRDefault="001A6CC4" w:rsidP="00FA5B1C">
      <w:pPr>
        <w:rPr>
          <w:rFonts w:cstheme="minorHAnsi"/>
          <w:sz w:val="22"/>
          <w:szCs w:val="22"/>
        </w:rPr>
      </w:pPr>
      <w:r>
        <w:rPr>
          <w:rFonts w:cstheme="minorHAnsi"/>
          <w:sz w:val="22"/>
          <w:szCs w:val="22"/>
        </w:rPr>
        <w:t>Hoewel de wet- en regelgeving geen cruciale wijzigingen ondergingen, die van invloed zijn op de inhoud, is wel het woordgebruik in het boekje in lijn gebracht met de regelgeving. De begrippen en vaktermen zijn nu volledig in overeenstemming met hoe ze in het Drinkwaterbesluit, de NEN-normen en Waterwerkbladen worden benoemd. “Daarnaast hebben we de inhoud van het Kleintje</w:t>
      </w:r>
      <w:r w:rsidR="00AC5AC9">
        <w:rPr>
          <w:rFonts w:cstheme="minorHAnsi"/>
          <w:sz w:val="22"/>
          <w:szCs w:val="22"/>
        </w:rPr>
        <w:t xml:space="preserve"> </w:t>
      </w:r>
      <w:r>
        <w:rPr>
          <w:rFonts w:cstheme="minorHAnsi"/>
          <w:sz w:val="22"/>
          <w:szCs w:val="22"/>
        </w:rPr>
        <w:t>voorbereid op de Wet kwaliteitsborging, die naar verwachting op 1 januari 202</w:t>
      </w:r>
      <w:r w:rsidR="00290DC3">
        <w:rPr>
          <w:rFonts w:cstheme="minorHAnsi"/>
          <w:sz w:val="22"/>
          <w:szCs w:val="22"/>
        </w:rPr>
        <w:t>4</w:t>
      </w:r>
      <w:r>
        <w:rPr>
          <w:rFonts w:cstheme="minorHAnsi"/>
          <w:sz w:val="22"/>
          <w:szCs w:val="22"/>
        </w:rPr>
        <w:t xml:space="preserve"> in werking treedt. Daarvoor hebben we een opleverprotocol voor het installatiegebonden dossier opgenomen.</w:t>
      </w:r>
      <w:r w:rsidR="004777E8">
        <w:rPr>
          <w:rFonts w:cstheme="minorHAnsi"/>
          <w:sz w:val="22"/>
          <w:szCs w:val="22"/>
        </w:rPr>
        <w:t xml:space="preserve"> O</w:t>
      </w:r>
      <w:r>
        <w:rPr>
          <w:rFonts w:cstheme="minorHAnsi"/>
          <w:sz w:val="22"/>
          <w:szCs w:val="22"/>
        </w:rPr>
        <w:t>m de teksten nog toegankelijker te maken</w:t>
      </w:r>
      <w:r w:rsidR="004777E8">
        <w:rPr>
          <w:rFonts w:cstheme="minorHAnsi"/>
          <w:sz w:val="22"/>
          <w:szCs w:val="22"/>
        </w:rPr>
        <w:t>,</w:t>
      </w:r>
      <w:r>
        <w:rPr>
          <w:rFonts w:cstheme="minorHAnsi"/>
          <w:sz w:val="22"/>
          <w:szCs w:val="22"/>
        </w:rPr>
        <w:t xml:space="preserve"> hebben we ook de schrijfstijl informeler gemaakt. Ook zorgden we ervoor dat we veel tekeningen, tabellen en grafieken gebruiken die de inhoud voor een technicus nog inzichtelijker maken.”</w:t>
      </w:r>
    </w:p>
    <w:p w14:paraId="3BC769FD" w14:textId="77777777" w:rsidR="001A6CC4" w:rsidRDefault="001A6CC4" w:rsidP="00FA5B1C">
      <w:pPr>
        <w:rPr>
          <w:rFonts w:cstheme="minorHAnsi"/>
          <w:sz w:val="22"/>
          <w:szCs w:val="22"/>
        </w:rPr>
      </w:pPr>
    </w:p>
    <w:p w14:paraId="30D635F2" w14:textId="77777777" w:rsidR="001A6CC4" w:rsidRPr="00FA5B1C" w:rsidRDefault="001A6CC4" w:rsidP="00FA5B1C">
      <w:pPr>
        <w:rPr>
          <w:rFonts w:cstheme="minorHAnsi"/>
          <w:sz w:val="22"/>
          <w:szCs w:val="22"/>
        </w:rPr>
      </w:pPr>
    </w:p>
    <w:p w14:paraId="6DB8CEB7" w14:textId="77777777" w:rsidR="00251FA4" w:rsidRPr="00FA5B1C" w:rsidRDefault="00251FA4">
      <w:pPr>
        <w:rPr>
          <w:rFonts w:cstheme="minorHAnsi"/>
          <w:sz w:val="22"/>
          <w:szCs w:val="22"/>
        </w:rPr>
      </w:pPr>
    </w:p>
    <w:sectPr w:rsidR="00251FA4" w:rsidRPr="00FA5B1C"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85B"/>
    <w:multiLevelType w:val="multilevel"/>
    <w:tmpl w:val="7B96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77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88"/>
    <w:rsid w:val="001479C1"/>
    <w:rsid w:val="001A6CC4"/>
    <w:rsid w:val="00251FA4"/>
    <w:rsid w:val="00290DC3"/>
    <w:rsid w:val="003A5DAF"/>
    <w:rsid w:val="003D2C31"/>
    <w:rsid w:val="00432436"/>
    <w:rsid w:val="004777E8"/>
    <w:rsid w:val="00497E6E"/>
    <w:rsid w:val="0058234A"/>
    <w:rsid w:val="005B09C6"/>
    <w:rsid w:val="00680677"/>
    <w:rsid w:val="007518C0"/>
    <w:rsid w:val="00774791"/>
    <w:rsid w:val="007F0251"/>
    <w:rsid w:val="008B7AC5"/>
    <w:rsid w:val="00994088"/>
    <w:rsid w:val="00A359E2"/>
    <w:rsid w:val="00AC5AC9"/>
    <w:rsid w:val="00B36DDA"/>
    <w:rsid w:val="00C15496"/>
    <w:rsid w:val="00D206AC"/>
    <w:rsid w:val="00EA490D"/>
    <w:rsid w:val="00F60A86"/>
    <w:rsid w:val="00F954E6"/>
    <w:rsid w:val="00FA5B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5FE0"/>
  <w14:defaultImageDpi w14:val="32767"/>
  <w15:chartTrackingRefBased/>
  <w15:docId w15:val="{03ECA00D-46D4-3E4C-AF78-A09FD35C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5B1C"/>
    <w:rPr>
      <w:rFonts w:ascii="Times New Roman" w:hAnsi="Times New Roman" w:cs="Times New Roman"/>
    </w:rPr>
  </w:style>
  <w:style w:type="paragraph" w:styleId="Revisie">
    <w:name w:val="Revision"/>
    <w:hidden/>
    <w:uiPriority w:val="99"/>
    <w:semiHidden/>
    <w:rsid w:val="00EA490D"/>
  </w:style>
  <w:style w:type="character" w:styleId="Verwijzingopmerking">
    <w:name w:val="annotation reference"/>
    <w:basedOn w:val="Standaardalinea-lettertype"/>
    <w:uiPriority w:val="99"/>
    <w:semiHidden/>
    <w:unhideWhenUsed/>
    <w:rsid w:val="00290DC3"/>
    <w:rPr>
      <w:sz w:val="16"/>
      <w:szCs w:val="16"/>
    </w:rPr>
  </w:style>
  <w:style w:type="paragraph" w:styleId="Tekstopmerking">
    <w:name w:val="annotation text"/>
    <w:basedOn w:val="Standaard"/>
    <w:link w:val="TekstopmerkingChar"/>
    <w:uiPriority w:val="99"/>
    <w:unhideWhenUsed/>
    <w:rsid w:val="00290DC3"/>
    <w:rPr>
      <w:sz w:val="20"/>
      <w:szCs w:val="20"/>
    </w:rPr>
  </w:style>
  <w:style w:type="character" w:customStyle="1" w:styleId="TekstopmerkingChar">
    <w:name w:val="Tekst opmerking Char"/>
    <w:basedOn w:val="Standaardalinea-lettertype"/>
    <w:link w:val="Tekstopmerking"/>
    <w:uiPriority w:val="99"/>
    <w:rsid w:val="00290DC3"/>
    <w:rPr>
      <w:sz w:val="20"/>
      <w:szCs w:val="20"/>
    </w:rPr>
  </w:style>
  <w:style w:type="paragraph" w:styleId="Onderwerpvanopmerking">
    <w:name w:val="annotation subject"/>
    <w:basedOn w:val="Tekstopmerking"/>
    <w:next w:val="Tekstopmerking"/>
    <w:link w:val="OnderwerpvanopmerkingChar"/>
    <w:uiPriority w:val="99"/>
    <w:semiHidden/>
    <w:unhideWhenUsed/>
    <w:rsid w:val="00290DC3"/>
    <w:rPr>
      <w:b/>
      <w:bCs/>
    </w:rPr>
  </w:style>
  <w:style w:type="character" w:customStyle="1" w:styleId="OnderwerpvanopmerkingChar">
    <w:name w:val="Onderwerp van opmerking Char"/>
    <w:basedOn w:val="TekstopmerkingChar"/>
    <w:link w:val="Onderwerpvanopmerking"/>
    <w:uiPriority w:val="99"/>
    <w:semiHidden/>
    <w:rsid w:val="00290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13F82662BFD49B4C2E5348078B7B2" ma:contentTypeVersion="15" ma:contentTypeDescription="Een nieuw document maken." ma:contentTypeScope="" ma:versionID="9bdc6bef3e74ae87eb8678e1243bcebd">
  <xsd:schema xmlns:xsd="http://www.w3.org/2001/XMLSchema" xmlns:xs="http://www.w3.org/2001/XMLSchema" xmlns:p="http://schemas.microsoft.com/office/2006/metadata/properties" xmlns:ns2="831c4ba2-e968-4490-a443-7009c5763180" xmlns:ns3="6342a785-db13-4adb-a636-2d3f60b4d9f3" targetNamespace="http://schemas.microsoft.com/office/2006/metadata/properties" ma:root="true" ma:fieldsID="b59158829a92433e10b0b711184678ab" ns2:_="" ns3:_="">
    <xsd:import namespace="831c4ba2-e968-4490-a443-7009c5763180"/>
    <xsd:import namespace="6342a785-db13-4adb-a636-2d3f60b4d9f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c4ba2-e968-4490-a443-7009c576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cb3fa1bf-5192-490f-ae97-99b4fa206f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2a785-db13-4adb-a636-2d3f60b4d9f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2a8a3bb-7274-4169-b300-72c666912dcb}" ma:internalName="TaxCatchAll" ma:showField="CatchAllData" ma:web="6342a785-db13-4adb-a636-2d3f60b4d9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42a785-db13-4adb-a636-2d3f60b4d9f3" xsi:nil="true"/>
    <lcf76f155ced4ddcb4097134ff3c332f xmlns="831c4ba2-e968-4490-a443-7009c57631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5BE0F-0D7A-4C8F-8A20-FAFD2C63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c4ba2-e968-4490-a443-7009c5763180"/>
    <ds:schemaRef ds:uri="6342a785-db13-4adb-a636-2d3f60b4d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918FA-4AAD-4092-9840-9BCDB61EBADD}">
  <ds:schemaRefs>
    <ds:schemaRef ds:uri="http://schemas.microsoft.com/office/2006/metadata/properties"/>
    <ds:schemaRef ds:uri="http://schemas.microsoft.com/office/infopath/2007/PartnerControls"/>
    <ds:schemaRef ds:uri="6342a785-db13-4adb-a636-2d3f60b4d9f3"/>
    <ds:schemaRef ds:uri="831c4ba2-e968-4490-a443-7009c5763180"/>
  </ds:schemaRefs>
</ds:datastoreItem>
</file>

<file path=customXml/itemProps3.xml><?xml version="1.0" encoding="utf-8"?>
<ds:datastoreItem xmlns:ds="http://schemas.openxmlformats.org/officeDocument/2006/customXml" ds:itemID="{1EBD6A31-9EDA-40B9-B855-5ECB3C81F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Post | ISSO</dc:creator>
  <cp:keywords/>
  <dc:description/>
  <cp:lastModifiedBy>Rob van Mil</cp:lastModifiedBy>
  <cp:revision>3</cp:revision>
  <dcterms:created xsi:type="dcterms:W3CDTF">2023-09-05T06:48:00Z</dcterms:created>
  <dcterms:modified xsi:type="dcterms:W3CDTF">2023-09-05T06:48:00Z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0x01010014513F82662BFD49B4C2E5348078B7B2</vt:lpwstr>
  </property>
</Properties>
</file>