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8D64" w14:textId="72A256D8" w:rsidR="003F542D" w:rsidRDefault="00486E7D" w:rsidP="00486E7D">
      <w:pPr>
        <w:jc w:val="center"/>
        <w:rPr>
          <w:lang w:val="en-US"/>
        </w:rPr>
      </w:pPr>
      <w:r w:rsidRPr="00486E7D">
        <w:rPr>
          <w:lang w:val="en-US"/>
        </w:rPr>
        <w:t>P E R S B E R I C H T</w:t>
      </w:r>
    </w:p>
    <w:p w14:paraId="548E5010" w14:textId="77777777" w:rsidR="00486E7D" w:rsidRPr="00486E7D" w:rsidRDefault="00486E7D">
      <w:pPr>
        <w:rPr>
          <w:lang w:val="en-US"/>
        </w:rPr>
      </w:pPr>
    </w:p>
    <w:p w14:paraId="05A6FAE8" w14:textId="23E0A17F" w:rsidR="003A49C8" w:rsidRPr="00EC5C2B" w:rsidRDefault="006A431E" w:rsidP="00EC5C2B">
      <w:pPr>
        <w:rPr>
          <w:rFonts w:eastAsia="Times New Roman"/>
          <w:b/>
          <w:bCs/>
          <w:sz w:val="28"/>
          <w:szCs w:val="28"/>
        </w:rPr>
      </w:pPr>
      <w:r>
        <w:rPr>
          <w:rFonts w:eastAsia="Times New Roman"/>
          <w:b/>
          <w:bCs/>
          <w:sz w:val="28"/>
          <w:szCs w:val="28"/>
        </w:rPr>
        <w:t>Kennis</w:t>
      </w:r>
      <w:r w:rsidR="00104D4B" w:rsidRPr="00EC5C2B">
        <w:rPr>
          <w:rFonts w:eastAsia="Times New Roman"/>
          <w:b/>
          <w:bCs/>
          <w:sz w:val="28"/>
          <w:szCs w:val="28"/>
        </w:rPr>
        <w:t xml:space="preserve"> </w:t>
      </w:r>
      <w:r>
        <w:rPr>
          <w:rFonts w:eastAsia="Times New Roman"/>
          <w:b/>
          <w:bCs/>
          <w:sz w:val="28"/>
          <w:szCs w:val="28"/>
        </w:rPr>
        <w:t>w</w:t>
      </w:r>
      <w:r w:rsidR="00104D4B" w:rsidRPr="00EC5C2B">
        <w:rPr>
          <w:rFonts w:eastAsia="Times New Roman"/>
          <w:b/>
          <w:bCs/>
          <w:sz w:val="28"/>
          <w:szCs w:val="28"/>
        </w:rPr>
        <w:t>armteverlies</w:t>
      </w:r>
      <w:r w:rsidR="003A49C8" w:rsidRPr="00EC5C2B">
        <w:rPr>
          <w:rFonts w:eastAsia="Times New Roman"/>
          <w:b/>
          <w:bCs/>
          <w:sz w:val="28"/>
          <w:szCs w:val="28"/>
        </w:rPr>
        <w:t xml:space="preserve"> </w:t>
      </w:r>
      <w:r w:rsidR="00EC5C2B" w:rsidRPr="00EC5C2B">
        <w:rPr>
          <w:rFonts w:eastAsia="Times New Roman"/>
          <w:b/>
          <w:bCs/>
          <w:sz w:val="28"/>
          <w:szCs w:val="28"/>
        </w:rPr>
        <w:t>is</w:t>
      </w:r>
      <w:r w:rsidR="003A49C8" w:rsidRPr="00EC5C2B">
        <w:rPr>
          <w:rFonts w:eastAsia="Times New Roman"/>
          <w:b/>
          <w:bCs/>
          <w:sz w:val="28"/>
          <w:szCs w:val="28"/>
        </w:rPr>
        <w:t xml:space="preserve"> cruciaal voor </w:t>
      </w:r>
      <w:r w:rsidR="0055682E">
        <w:rPr>
          <w:rFonts w:eastAsia="Times New Roman"/>
          <w:b/>
          <w:bCs/>
          <w:sz w:val="28"/>
          <w:szCs w:val="28"/>
        </w:rPr>
        <w:t xml:space="preserve">keuze </w:t>
      </w:r>
      <w:r w:rsidR="003A49C8" w:rsidRPr="00EC5C2B">
        <w:rPr>
          <w:rFonts w:eastAsia="Times New Roman"/>
          <w:b/>
          <w:bCs/>
          <w:sz w:val="28"/>
          <w:szCs w:val="28"/>
        </w:rPr>
        <w:t>warmtepomp</w:t>
      </w:r>
    </w:p>
    <w:p w14:paraId="0CAD2263" w14:textId="77777777" w:rsidR="00104D4B" w:rsidRDefault="00104D4B" w:rsidP="00104D4B">
      <w:pPr>
        <w:rPr>
          <w:rFonts w:eastAsia="Times New Roman"/>
        </w:rPr>
      </w:pPr>
    </w:p>
    <w:p w14:paraId="3470DA51" w14:textId="0A8C7F80" w:rsidR="00F96AAE" w:rsidRPr="00F064DF" w:rsidRDefault="006A431E" w:rsidP="00797BEF">
      <w:pPr>
        <w:pStyle w:val="Geenafstand"/>
        <w:rPr>
          <w:rFonts w:eastAsia="Times New Roman"/>
          <w:b/>
          <w:bCs/>
        </w:rPr>
      </w:pPr>
      <w:r>
        <w:rPr>
          <w:rFonts w:eastAsia="Times New Roman"/>
          <w:b/>
          <w:bCs/>
        </w:rPr>
        <w:t>De kennis in het</w:t>
      </w:r>
      <w:r w:rsidR="005D3C6D" w:rsidRPr="00F064DF">
        <w:rPr>
          <w:rFonts w:eastAsia="Times New Roman"/>
          <w:b/>
          <w:bCs/>
        </w:rPr>
        <w:t xml:space="preserve"> </w:t>
      </w:r>
      <w:r w:rsidR="00797BEF" w:rsidRPr="00F064DF">
        <w:rPr>
          <w:rFonts w:eastAsia="Times New Roman"/>
          <w:b/>
          <w:bCs/>
        </w:rPr>
        <w:t>ISSO</w:t>
      </w:r>
      <w:r w:rsidR="00F13606">
        <w:rPr>
          <w:rFonts w:eastAsia="Times New Roman"/>
          <w:b/>
          <w:bCs/>
        </w:rPr>
        <w:t>-k</w:t>
      </w:r>
      <w:r w:rsidR="00E45730" w:rsidRPr="00F064DF">
        <w:rPr>
          <w:rFonts w:eastAsia="Times New Roman"/>
          <w:b/>
          <w:bCs/>
        </w:rPr>
        <w:t xml:space="preserve">leintje </w:t>
      </w:r>
      <w:r w:rsidR="00F13606">
        <w:rPr>
          <w:rFonts w:eastAsia="Times New Roman"/>
          <w:b/>
          <w:bCs/>
        </w:rPr>
        <w:t>w</w:t>
      </w:r>
      <w:r w:rsidR="00E45730" w:rsidRPr="00F064DF">
        <w:rPr>
          <w:rFonts w:eastAsia="Times New Roman"/>
          <w:b/>
          <w:bCs/>
        </w:rPr>
        <w:t>armteverliesberekening</w:t>
      </w:r>
      <w:r w:rsidR="00F13606">
        <w:rPr>
          <w:rFonts w:eastAsia="Times New Roman"/>
          <w:b/>
          <w:bCs/>
        </w:rPr>
        <w:t xml:space="preserve"> voor woningen</w:t>
      </w:r>
      <w:r>
        <w:rPr>
          <w:rFonts w:eastAsia="Times New Roman"/>
          <w:b/>
          <w:bCs/>
        </w:rPr>
        <w:t xml:space="preserve"> is geactualiseerd. De kennis</w:t>
      </w:r>
      <w:r w:rsidR="00E45730" w:rsidRPr="00F064DF">
        <w:rPr>
          <w:rFonts w:eastAsia="Times New Roman"/>
          <w:b/>
          <w:bCs/>
        </w:rPr>
        <w:t xml:space="preserve"> b</w:t>
      </w:r>
      <w:r w:rsidR="005D3C6D" w:rsidRPr="00F064DF">
        <w:rPr>
          <w:rFonts w:eastAsia="Times New Roman"/>
          <w:b/>
          <w:bCs/>
        </w:rPr>
        <w:t xml:space="preserve">iedt </w:t>
      </w:r>
      <w:r w:rsidR="00797BEF" w:rsidRPr="00F064DF">
        <w:rPr>
          <w:rFonts w:eastAsia="Times New Roman"/>
          <w:b/>
          <w:bCs/>
        </w:rPr>
        <w:t>methode</w:t>
      </w:r>
      <w:r w:rsidR="00F064DF">
        <w:rPr>
          <w:rFonts w:eastAsia="Times New Roman"/>
          <w:b/>
          <w:bCs/>
        </w:rPr>
        <w:t>s en uitgangspunten</w:t>
      </w:r>
      <w:r w:rsidR="00797BEF" w:rsidRPr="00F064DF">
        <w:rPr>
          <w:rFonts w:eastAsia="Times New Roman"/>
          <w:b/>
          <w:bCs/>
        </w:rPr>
        <w:t xml:space="preserve"> </w:t>
      </w:r>
      <w:r w:rsidR="00E45730" w:rsidRPr="00F064DF">
        <w:rPr>
          <w:rFonts w:eastAsia="Times New Roman"/>
          <w:b/>
          <w:bCs/>
        </w:rPr>
        <w:t>om snel en betrouwbaar het benodigd</w:t>
      </w:r>
      <w:r w:rsidR="005D3C6D" w:rsidRPr="00F064DF">
        <w:rPr>
          <w:rFonts w:eastAsia="Times New Roman"/>
          <w:b/>
          <w:bCs/>
        </w:rPr>
        <w:t>e</w:t>
      </w:r>
      <w:r w:rsidR="00E45730" w:rsidRPr="00F064DF">
        <w:rPr>
          <w:rFonts w:eastAsia="Times New Roman"/>
          <w:b/>
          <w:bCs/>
        </w:rPr>
        <w:t xml:space="preserve"> </w:t>
      </w:r>
      <w:r w:rsidR="005D3C6D" w:rsidRPr="00F064DF">
        <w:rPr>
          <w:rFonts w:eastAsia="Times New Roman"/>
          <w:b/>
          <w:bCs/>
        </w:rPr>
        <w:t>verwarmings</w:t>
      </w:r>
      <w:r w:rsidR="00E45730" w:rsidRPr="00F064DF">
        <w:rPr>
          <w:rFonts w:eastAsia="Times New Roman"/>
          <w:b/>
          <w:bCs/>
        </w:rPr>
        <w:t>vermogen van een woning of ruimte te bepalen</w:t>
      </w:r>
      <w:r w:rsidR="00461869">
        <w:rPr>
          <w:rFonts w:eastAsia="Times New Roman"/>
          <w:b/>
          <w:bCs/>
        </w:rPr>
        <w:t xml:space="preserve"> op basis van een beperkt aantal kenmerken</w:t>
      </w:r>
      <w:r w:rsidR="00E45730" w:rsidRPr="00F064DF">
        <w:rPr>
          <w:rFonts w:eastAsia="Times New Roman"/>
          <w:b/>
          <w:bCs/>
        </w:rPr>
        <w:t xml:space="preserve">. </w:t>
      </w:r>
      <w:r w:rsidR="00797BEF" w:rsidRPr="00F064DF">
        <w:rPr>
          <w:rFonts w:eastAsia="Times New Roman"/>
          <w:b/>
          <w:bCs/>
        </w:rPr>
        <w:t xml:space="preserve">Door </w:t>
      </w:r>
      <w:r w:rsidR="00F96AAE" w:rsidRPr="00F064DF">
        <w:rPr>
          <w:rFonts w:eastAsia="Times New Roman"/>
          <w:b/>
          <w:bCs/>
        </w:rPr>
        <w:t xml:space="preserve">toepassing van </w:t>
      </w:r>
      <w:r w:rsidR="0055682E">
        <w:rPr>
          <w:rFonts w:eastAsia="Times New Roman"/>
          <w:b/>
          <w:bCs/>
        </w:rPr>
        <w:t>betere</w:t>
      </w:r>
      <w:r w:rsidR="0055682E" w:rsidRPr="00F064DF">
        <w:rPr>
          <w:rFonts w:eastAsia="Times New Roman"/>
          <w:b/>
          <w:bCs/>
        </w:rPr>
        <w:t xml:space="preserve"> </w:t>
      </w:r>
      <w:r w:rsidR="00797BEF" w:rsidRPr="00F064DF">
        <w:rPr>
          <w:rFonts w:eastAsia="Times New Roman"/>
          <w:b/>
          <w:bCs/>
        </w:rPr>
        <w:t>isolatie, warmtepomp</w:t>
      </w:r>
      <w:r w:rsidR="00EC5C2B">
        <w:rPr>
          <w:rFonts w:eastAsia="Times New Roman"/>
          <w:b/>
          <w:bCs/>
        </w:rPr>
        <w:t>system</w:t>
      </w:r>
      <w:r w:rsidR="00797BEF" w:rsidRPr="00F064DF">
        <w:rPr>
          <w:rFonts w:eastAsia="Times New Roman"/>
          <w:b/>
          <w:bCs/>
        </w:rPr>
        <w:t xml:space="preserve">en </w:t>
      </w:r>
      <w:r w:rsidR="005D3C6D" w:rsidRPr="00F064DF">
        <w:rPr>
          <w:rFonts w:eastAsia="Times New Roman"/>
          <w:b/>
          <w:bCs/>
        </w:rPr>
        <w:t xml:space="preserve">en </w:t>
      </w:r>
      <w:r w:rsidR="00797BEF" w:rsidRPr="00F064DF">
        <w:rPr>
          <w:rFonts w:eastAsia="Times New Roman"/>
          <w:b/>
          <w:bCs/>
        </w:rPr>
        <w:t xml:space="preserve">warmteopslag, </w:t>
      </w:r>
      <w:r w:rsidR="00461869">
        <w:rPr>
          <w:rFonts w:eastAsia="Times New Roman"/>
          <w:b/>
          <w:bCs/>
        </w:rPr>
        <w:t xml:space="preserve">is </w:t>
      </w:r>
      <w:r w:rsidR="00797BEF" w:rsidRPr="00F064DF">
        <w:rPr>
          <w:rFonts w:eastAsia="Times New Roman"/>
          <w:b/>
          <w:bCs/>
        </w:rPr>
        <w:t xml:space="preserve">een goede warmteverliesberekening </w:t>
      </w:r>
      <w:r w:rsidR="00461869">
        <w:rPr>
          <w:rFonts w:eastAsia="Times New Roman"/>
          <w:b/>
          <w:bCs/>
        </w:rPr>
        <w:t>belangrijk</w:t>
      </w:r>
      <w:r w:rsidR="00797BEF" w:rsidRPr="00F064DF">
        <w:rPr>
          <w:rFonts w:eastAsia="Times New Roman"/>
          <w:b/>
          <w:bCs/>
        </w:rPr>
        <w:t xml:space="preserve">. </w:t>
      </w:r>
      <w:r w:rsidR="00FD5469">
        <w:rPr>
          <w:rFonts w:eastAsia="Times New Roman"/>
          <w:b/>
          <w:bCs/>
        </w:rPr>
        <w:t>H</w:t>
      </w:r>
      <w:r w:rsidR="005D3C6D" w:rsidRPr="00F064DF">
        <w:rPr>
          <w:rFonts w:eastAsia="Times New Roman"/>
          <w:b/>
          <w:bCs/>
        </w:rPr>
        <w:t xml:space="preserve">et nieuwe </w:t>
      </w:r>
      <w:r w:rsidR="00797BEF" w:rsidRPr="00F064DF">
        <w:rPr>
          <w:rFonts w:eastAsia="Times New Roman"/>
          <w:b/>
          <w:bCs/>
        </w:rPr>
        <w:t>Kleintje</w:t>
      </w:r>
      <w:r w:rsidR="000D51F8">
        <w:rPr>
          <w:rFonts w:eastAsia="Times New Roman"/>
          <w:b/>
          <w:bCs/>
        </w:rPr>
        <w:t xml:space="preserve">, gebaseerd op </w:t>
      </w:r>
      <w:r w:rsidR="00151A90">
        <w:rPr>
          <w:rFonts w:eastAsia="Times New Roman"/>
          <w:b/>
          <w:bCs/>
        </w:rPr>
        <w:t xml:space="preserve">de meer gedetailleerde </w:t>
      </w:r>
      <w:r w:rsidR="000D51F8">
        <w:rPr>
          <w:rFonts w:eastAsia="Times New Roman"/>
          <w:b/>
          <w:bCs/>
        </w:rPr>
        <w:t>ISSO-publicatie 51, geeft hieraan invulling.</w:t>
      </w:r>
      <w:r w:rsidR="00797BEF" w:rsidRPr="00F064DF">
        <w:rPr>
          <w:rFonts w:eastAsia="Times New Roman"/>
          <w:b/>
          <w:bCs/>
        </w:rPr>
        <w:t xml:space="preserve"> </w:t>
      </w:r>
    </w:p>
    <w:p w14:paraId="13A37CA2" w14:textId="77777777" w:rsidR="00F96AAE" w:rsidRDefault="00F96AAE" w:rsidP="00797BEF">
      <w:pPr>
        <w:pStyle w:val="Geenafstand"/>
        <w:rPr>
          <w:rFonts w:eastAsia="Times New Roman"/>
        </w:rPr>
      </w:pPr>
    </w:p>
    <w:p w14:paraId="420FFD35" w14:textId="00460D9A" w:rsidR="00EC5C2B" w:rsidRDefault="00F96AAE" w:rsidP="00F96AAE">
      <w:pPr>
        <w:pStyle w:val="Geenafstand"/>
        <w:rPr>
          <w:rFonts w:eastAsia="Times New Roman"/>
        </w:rPr>
      </w:pPr>
      <w:r>
        <w:rPr>
          <w:rFonts w:eastAsia="Times New Roman"/>
        </w:rPr>
        <w:t>Het Kleintje Warmteverliesberekening</w:t>
      </w:r>
      <w:r w:rsidR="00EC5C2B">
        <w:rPr>
          <w:rFonts w:eastAsia="Times New Roman"/>
        </w:rPr>
        <w:t xml:space="preserve">en </w:t>
      </w:r>
      <w:r>
        <w:rPr>
          <w:rFonts w:eastAsia="Times New Roman"/>
        </w:rPr>
        <w:t>is een compact en praktisch kennisproduct voor professionals</w:t>
      </w:r>
      <w:r w:rsidR="00B85CB9">
        <w:rPr>
          <w:rFonts w:eastAsia="Times New Roman"/>
        </w:rPr>
        <w:t xml:space="preserve">. Het </w:t>
      </w:r>
      <w:r>
        <w:rPr>
          <w:rFonts w:eastAsia="Times New Roman"/>
        </w:rPr>
        <w:t>bevat de essentiële uitgangspunten en basiskennis van warmteverlies</w:t>
      </w:r>
      <w:r w:rsidR="00EC5C2B">
        <w:rPr>
          <w:rFonts w:eastAsia="Times New Roman"/>
        </w:rPr>
        <w:t xml:space="preserve"> voor toepassing in de woningbouw</w:t>
      </w:r>
      <w:r>
        <w:rPr>
          <w:rFonts w:eastAsia="Times New Roman"/>
        </w:rPr>
        <w:t xml:space="preserve">. De nieuwe </w:t>
      </w:r>
      <w:r w:rsidR="00B85CB9">
        <w:rPr>
          <w:rFonts w:eastAsia="Times New Roman"/>
        </w:rPr>
        <w:t xml:space="preserve">versie </w:t>
      </w:r>
      <w:r>
        <w:rPr>
          <w:rFonts w:eastAsia="Times New Roman"/>
        </w:rPr>
        <w:t xml:space="preserve">is gebaseerd op </w:t>
      </w:r>
      <w:r w:rsidR="006A431E">
        <w:rPr>
          <w:rFonts w:eastAsia="Times New Roman"/>
        </w:rPr>
        <w:t xml:space="preserve">de </w:t>
      </w:r>
      <w:r w:rsidR="00B85CB9">
        <w:rPr>
          <w:rFonts w:eastAsia="Times New Roman"/>
        </w:rPr>
        <w:t>recent</w:t>
      </w:r>
      <w:r>
        <w:rPr>
          <w:rFonts w:eastAsia="Times New Roman"/>
        </w:rPr>
        <w:t xml:space="preserve"> geactualiseerde </w:t>
      </w:r>
      <w:r w:rsidR="00B85CB9">
        <w:rPr>
          <w:rFonts w:eastAsia="Times New Roman"/>
        </w:rPr>
        <w:t>ISSO</w:t>
      </w:r>
      <w:r w:rsidR="00EC5C2B">
        <w:rPr>
          <w:rFonts w:eastAsia="Times New Roman"/>
        </w:rPr>
        <w:t>-</w:t>
      </w:r>
      <w:r w:rsidR="00B85CB9">
        <w:rPr>
          <w:rFonts w:eastAsia="Times New Roman"/>
        </w:rPr>
        <w:t>publicatie 51</w:t>
      </w:r>
      <w:r>
        <w:rPr>
          <w:rFonts w:eastAsia="Times New Roman"/>
        </w:rPr>
        <w:t xml:space="preserve">. </w:t>
      </w:r>
      <w:r w:rsidR="006A431E">
        <w:rPr>
          <w:rFonts w:eastAsia="Times New Roman"/>
        </w:rPr>
        <w:t>De actualisatie van de kennis is</w:t>
      </w:r>
      <w:r w:rsidR="00B85CB9">
        <w:rPr>
          <w:rFonts w:eastAsia="Times New Roman"/>
        </w:rPr>
        <w:t xml:space="preserve"> </w:t>
      </w:r>
      <w:r>
        <w:rPr>
          <w:rFonts w:eastAsia="Times New Roman"/>
        </w:rPr>
        <w:t>no</w:t>
      </w:r>
      <w:r w:rsidR="00B85CB9">
        <w:rPr>
          <w:rFonts w:eastAsia="Times New Roman"/>
        </w:rPr>
        <w:t xml:space="preserve">dig vanwege de transitie van </w:t>
      </w:r>
      <w:r w:rsidR="008E59A5">
        <w:rPr>
          <w:rFonts w:eastAsia="Times New Roman"/>
        </w:rPr>
        <w:t>hoge temperatuur verwarming</w:t>
      </w:r>
      <w:r w:rsidR="00486E7D">
        <w:rPr>
          <w:rFonts w:eastAsia="Times New Roman"/>
        </w:rPr>
        <w:t>,</w:t>
      </w:r>
      <w:r w:rsidR="008E59A5">
        <w:rPr>
          <w:rFonts w:eastAsia="Times New Roman"/>
        </w:rPr>
        <w:t xml:space="preserve"> zoals </w:t>
      </w:r>
      <w:r w:rsidR="00B85CB9">
        <w:rPr>
          <w:rFonts w:eastAsia="Times New Roman"/>
        </w:rPr>
        <w:t>cv-ketels</w:t>
      </w:r>
      <w:r w:rsidR="00486E7D">
        <w:rPr>
          <w:rFonts w:eastAsia="Times New Roman"/>
        </w:rPr>
        <w:t>,</w:t>
      </w:r>
      <w:r w:rsidR="00B85CB9">
        <w:rPr>
          <w:rFonts w:eastAsia="Times New Roman"/>
        </w:rPr>
        <w:t xml:space="preserve"> naar </w:t>
      </w:r>
      <w:r w:rsidR="008E59A5">
        <w:rPr>
          <w:rFonts w:eastAsia="Times New Roman"/>
        </w:rPr>
        <w:t>la</w:t>
      </w:r>
      <w:r w:rsidR="00486E7D">
        <w:rPr>
          <w:rFonts w:eastAsia="Times New Roman"/>
        </w:rPr>
        <w:t>a</w:t>
      </w:r>
      <w:r w:rsidR="008E59A5">
        <w:rPr>
          <w:rFonts w:eastAsia="Times New Roman"/>
        </w:rPr>
        <w:t xml:space="preserve">gtemperatuurverwarming zoals </w:t>
      </w:r>
      <w:r w:rsidR="00B85CB9">
        <w:rPr>
          <w:rFonts w:eastAsia="Times New Roman"/>
        </w:rPr>
        <w:t>warmtepomp</w:t>
      </w:r>
      <w:r w:rsidR="00EC5C2B">
        <w:rPr>
          <w:rFonts w:eastAsia="Times New Roman"/>
        </w:rPr>
        <w:t>system</w:t>
      </w:r>
      <w:r w:rsidR="00B85CB9">
        <w:rPr>
          <w:rFonts w:eastAsia="Times New Roman"/>
        </w:rPr>
        <w:t xml:space="preserve">en. </w:t>
      </w:r>
    </w:p>
    <w:p w14:paraId="7628391F" w14:textId="77777777" w:rsidR="00EC5C2B" w:rsidRDefault="00EC5C2B" w:rsidP="00F96AAE">
      <w:pPr>
        <w:pStyle w:val="Geenafstand"/>
        <w:rPr>
          <w:rFonts w:eastAsia="Times New Roman"/>
        </w:rPr>
      </w:pPr>
    </w:p>
    <w:p w14:paraId="0D255F30" w14:textId="26AC83DB" w:rsidR="00EC5C2B" w:rsidRPr="00EC5C2B" w:rsidRDefault="00EC5C2B" w:rsidP="00F96AAE">
      <w:pPr>
        <w:pStyle w:val="Geenafstand"/>
        <w:rPr>
          <w:rFonts w:eastAsia="Times New Roman"/>
          <w:b/>
          <w:bCs/>
        </w:rPr>
      </w:pPr>
      <w:r w:rsidRPr="00EC5C2B">
        <w:rPr>
          <w:rFonts w:eastAsia="Times New Roman"/>
          <w:b/>
          <w:bCs/>
        </w:rPr>
        <w:t>Meer warmtepompen</w:t>
      </w:r>
    </w:p>
    <w:p w14:paraId="26B13F90" w14:textId="28E99757" w:rsidR="00D15D23" w:rsidRDefault="00B85CB9" w:rsidP="00F96AAE">
      <w:pPr>
        <w:pStyle w:val="Geenafstand"/>
        <w:rPr>
          <w:rFonts w:eastAsia="Times New Roman"/>
        </w:rPr>
      </w:pPr>
      <w:r>
        <w:rPr>
          <w:rFonts w:eastAsia="Times New Roman"/>
        </w:rPr>
        <w:t>Voor warmtepomp</w:t>
      </w:r>
      <w:r w:rsidR="00EC5C2B">
        <w:rPr>
          <w:rFonts w:eastAsia="Times New Roman"/>
        </w:rPr>
        <w:t>system</w:t>
      </w:r>
      <w:r>
        <w:rPr>
          <w:rFonts w:eastAsia="Times New Roman"/>
        </w:rPr>
        <w:t xml:space="preserve">en is de warmteverliesberekening cruciaal om de installatie goed te kunnen </w:t>
      </w:r>
      <w:r w:rsidR="00EC5C2B">
        <w:rPr>
          <w:rFonts w:eastAsia="Times New Roman"/>
        </w:rPr>
        <w:t>in</w:t>
      </w:r>
      <w:r>
        <w:rPr>
          <w:rFonts w:eastAsia="Times New Roman"/>
        </w:rPr>
        <w:t>regelen. De statische rekenmethode</w:t>
      </w:r>
      <w:r w:rsidR="00EC5C2B">
        <w:rPr>
          <w:rFonts w:eastAsia="Times New Roman"/>
        </w:rPr>
        <w:t>,</w:t>
      </w:r>
      <w:r>
        <w:rPr>
          <w:rFonts w:eastAsia="Times New Roman"/>
        </w:rPr>
        <w:t xml:space="preserve"> </w:t>
      </w:r>
      <w:r w:rsidR="00FD3671">
        <w:rPr>
          <w:rFonts w:eastAsia="Times New Roman"/>
        </w:rPr>
        <w:t xml:space="preserve">zoals beschreven in </w:t>
      </w:r>
      <w:r w:rsidR="00D15D23">
        <w:rPr>
          <w:rFonts w:eastAsia="Times New Roman"/>
        </w:rPr>
        <w:t>de oude publicaties</w:t>
      </w:r>
      <w:r w:rsidR="00EC5C2B">
        <w:rPr>
          <w:rFonts w:eastAsia="Times New Roman"/>
        </w:rPr>
        <w:t>,</w:t>
      </w:r>
      <w:r w:rsidR="00D15D23">
        <w:rPr>
          <w:rFonts w:eastAsia="Times New Roman"/>
        </w:rPr>
        <w:t xml:space="preserve"> </w:t>
      </w:r>
      <w:r w:rsidR="00FD3671">
        <w:rPr>
          <w:rFonts w:eastAsia="Times New Roman"/>
        </w:rPr>
        <w:t>vergrootte de kans op klachten van eindgebruikers</w:t>
      </w:r>
      <w:r>
        <w:rPr>
          <w:rFonts w:eastAsia="Times New Roman"/>
        </w:rPr>
        <w:t xml:space="preserve">. </w:t>
      </w:r>
      <w:r w:rsidR="00FD3671">
        <w:rPr>
          <w:rFonts w:eastAsia="Times New Roman"/>
        </w:rPr>
        <w:t xml:space="preserve">Ook </w:t>
      </w:r>
      <w:r w:rsidR="00EC5C2B">
        <w:rPr>
          <w:rFonts w:eastAsia="Times New Roman"/>
        </w:rPr>
        <w:t xml:space="preserve">de </w:t>
      </w:r>
      <w:r w:rsidR="00FD3671">
        <w:rPr>
          <w:rFonts w:eastAsia="Times New Roman"/>
        </w:rPr>
        <w:t xml:space="preserve">veranderde regelgeving was een reden voor de updates. </w:t>
      </w:r>
      <w:proofErr w:type="spellStart"/>
      <w:r w:rsidR="00FD3671">
        <w:rPr>
          <w:rFonts w:eastAsia="Times New Roman"/>
        </w:rPr>
        <w:t>Ecodesign</w:t>
      </w:r>
      <w:proofErr w:type="spellEnd"/>
      <w:r w:rsidR="00FD3671">
        <w:rPr>
          <w:rFonts w:eastAsia="Times New Roman"/>
        </w:rPr>
        <w:t xml:space="preserve"> – EPBD III eist immers een </w:t>
      </w:r>
      <w:r w:rsidR="00D15D23">
        <w:rPr>
          <w:rFonts w:eastAsia="Times New Roman"/>
        </w:rPr>
        <w:t>nauwkeurige</w:t>
      </w:r>
      <w:r w:rsidR="00FD3671">
        <w:rPr>
          <w:rFonts w:eastAsia="Times New Roman"/>
        </w:rPr>
        <w:t xml:space="preserve"> dimensionering en inregeling. Ten slotte vraagt </w:t>
      </w:r>
      <w:r w:rsidR="00D15D23">
        <w:rPr>
          <w:rFonts w:eastAsia="Times New Roman"/>
        </w:rPr>
        <w:t xml:space="preserve">duurzaam verwarmen met </w:t>
      </w:r>
      <w:proofErr w:type="spellStart"/>
      <w:r w:rsidR="00D15D23">
        <w:rPr>
          <w:rFonts w:eastAsia="Times New Roman"/>
        </w:rPr>
        <w:t>phase</w:t>
      </w:r>
      <w:proofErr w:type="spellEnd"/>
      <w:r w:rsidR="00D15D23">
        <w:rPr>
          <w:rFonts w:eastAsia="Times New Roman"/>
        </w:rPr>
        <w:t xml:space="preserve"> change </w:t>
      </w:r>
      <w:proofErr w:type="spellStart"/>
      <w:r w:rsidR="00D15D23">
        <w:rPr>
          <w:rFonts w:eastAsia="Times New Roman"/>
        </w:rPr>
        <w:t>materials</w:t>
      </w:r>
      <w:proofErr w:type="spellEnd"/>
      <w:r w:rsidR="00D15D23">
        <w:rPr>
          <w:rFonts w:eastAsia="Times New Roman"/>
        </w:rPr>
        <w:t xml:space="preserve"> (</w:t>
      </w:r>
      <w:proofErr w:type="spellStart"/>
      <w:r w:rsidR="00D15D23">
        <w:rPr>
          <w:rFonts w:eastAsia="Times New Roman"/>
        </w:rPr>
        <w:t>pcm’s</w:t>
      </w:r>
      <w:proofErr w:type="spellEnd"/>
      <w:r w:rsidR="00D15D23">
        <w:rPr>
          <w:rFonts w:eastAsia="Times New Roman"/>
        </w:rPr>
        <w:t xml:space="preserve">) om specifieke input voor warmteverliesberekeningen. </w:t>
      </w:r>
    </w:p>
    <w:p w14:paraId="52D3A461" w14:textId="77777777" w:rsidR="000C1CAE" w:rsidRDefault="000C1CAE" w:rsidP="00F96AAE">
      <w:pPr>
        <w:pStyle w:val="Geenafstand"/>
        <w:rPr>
          <w:rFonts w:eastAsia="Times New Roman"/>
          <w:b/>
          <w:bCs/>
        </w:rPr>
      </w:pPr>
    </w:p>
    <w:p w14:paraId="4D5D9B21" w14:textId="64E57C04" w:rsidR="003A49C8" w:rsidRPr="003A49C8" w:rsidRDefault="007C48B2" w:rsidP="00F96AAE">
      <w:pPr>
        <w:pStyle w:val="Geenafstand"/>
        <w:rPr>
          <w:rFonts w:eastAsia="Times New Roman"/>
          <w:b/>
          <w:bCs/>
        </w:rPr>
      </w:pPr>
      <w:r>
        <w:rPr>
          <w:rFonts w:eastAsia="Times New Roman"/>
          <w:b/>
          <w:bCs/>
        </w:rPr>
        <w:t>Toepassingen</w:t>
      </w:r>
    </w:p>
    <w:p w14:paraId="2611B3AE" w14:textId="60553DB5" w:rsidR="00A32329" w:rsidRPr="009B1760" w:rsidRDefault="0002574A" w:rsidP="003F2DEB">
      <w:pPr>
        <w:pStyle w:val="Geenafstand"/>
        <w:rPr>
          <w:rFonts w:eastAsia="Times New Roman"/>
        </w:rPr>
      </w:pPr>
      <w:r>
        <w:rPr>
          <w:rFonts w:eastAsia="Times New Roman"/>
        </w:rPr>
        <w:t>H</w:t>
      </w:r>
      <w:r w:rsidR="00A32329">
        <w:rPr>
          <w:rFonts w:eastAsia="Times New Roman"/>
        </w:rPr>
        <w:t xml:space="preserve">et nieuwe Kleintje </w:t>
      </w:r>
      <w:r>
        <w:rPr>
          <w:rFonts w:eastAsia="Times New Roman"/>
        </w:rPr>
        <w:t xml:space="preserve">is toepasbaar </w:t>
      </w:r>
      <w:r w:rsidR="00A32329" w:rsidRPr="009B1760">
        <w:rPr>
          <w:rFonts w:eastAsia="Times New Roman"/>
        </w:rPr>
        <w:t>voor zowel de nieuwbouw als bestaande bouw.</w:t>
      </w:r>
      <w:r w:rsidR="00A32329">
        <w:rPr>
          <w:rFonts w:eastAsia="Times New Roman"/>
        </w:rPr>
        <w:t xml:space="preserve"> </w:t>
      </w:r>
      <w:r w:rsidR="00A32329" w:rsidRPr="009B1760">
        <w:rPr>
          <w:rFonts w:eastAsia="Times New Roman"/>
        </w:rPr>
        <w:t>De methode</w:t>
      </w:r>
      <w:r>
        <w:rPr>
          <w:rFonts w:eastAsia="Times New Roman"/>
        </w:rPr>
        <w:t xml:space="preserve">n zijn </w:t>
      </w:r>
      <w:r w:rsidR="00A32329" w:rsidRPr="009B1760">
        <w:rPr>
          <w:rFonts w:eastAsia="Times New Roman"/>
        </w:rPr>
        <w:t xml:space="preserve">geschikt voor </w:t>
      </w:r>
      <w:r>
        <w:rPr>
          <w:rFonts w:eastAsia="Times New Roman"/>
        </w:rPr>
        <w:t xml:space="preserve">verschillende </w:t>
      </w:r>
      <w:r w:rsidR="00A32329" w:rsidRPr="009B1760">
        <w:rPr>
          <w:rFonts w:eastAsia="Times New Roman"/>
        </w:rPr>
        <w:t>doeleinden</w:t>
      </w:r>
      <w:r>
        <w:rPr>
          <w:rFonts w:eastAsia="Times New Roman"/>
        </w:rPr>
        <w:t>. Zo k</w:t>
      </w:r>
      <w:r w:rsidR="00486E7D">
        <w:rPr>
          <w:rFonts w:eastAsia="Times New Roman"/>
        </w:rPr>
        <w:t>an de vakman</w:t>
      </w:r>
      <w:r>
        <w:rPr>
          <w:rFonts w:eastAsia="Times New Roman"/>
        </w:rPr>
        <w:t xml:space="preserve"> i</w:t>
      </w:r>
      <w:r w:rsidR="00A32329" w:rsidRPr="009B1760">
        <w:rPr>
          <w:rFonts w:eastAsia="Times New Roman"/>
        </w:rPr>
        <w:t>n het offertestadium op een eenvoudige en betrouwbare wijze het benodigd vermogen bepalen</w:t>
      </w:r>
      <w:r w:rsidR="002740E6">
        <w:rPr>
          <w:rFonts w:eastAsia="Times New Roman"/>
        </w:rPr>
        <w:t xml:space="preserve">. </w:t>
      </w:r>
      <w:r w:rsidR="00AD79AF">
        <w:rPr>
          <w:rFonts w:eastAsia="Times New Roman"/>
        </w:rPr>
        <w:t xml:space="preserve">Ook als </w:t>
      </w:r>
      <w:r w:rsidR="00486E7D">
        <w:rPr>
          <w:rFonts w:eastAsia="Times New Roman"/>
        </w:rPr>
        <w:t>hij of zij</w:t>
      </w:r>
      <w:r w:rsidR="00D404C5">
        <w:rPr>
          <w:rFonts w:eastAsia="Times New Roman"/>
        </w:rPr>
        <w:t xml:space="preserve"> niet over de </w:t>
      </w:r>
      <w:r w:rsidR="00A32329" w:rsidRPr="009B1760">
        <w:rPr>
          <w:rFonts w:eastAsia="Times New Roman"/>
        </w:rPr>
        <w:t xml:space="preserve">benodigde vermogens van alle vertrekken </w:t>
      </w:r>
      <w:r w:rsidR="00D404C5">
        <w:rPr>
          <w:rFonts w:eastAsia="Times New Roman"/>
        </w:rPr>
        <w:t>beschikt</w:t>
      </w:r>
      <w:r w:rsidR="00A32329" w:rsidRPr="009B1760">
        <w:rPr>
          <w:rFonts w:eastAsia="Times New Roman"/>
        </w:rPr>
        <w:t xml:space="preserve">, </w:t>
      </w:r>
      <w:r w:rsidR="00D404C5">
        <w:rPr>
          <w:rFonts w:eastAsia="Times New Roman"/>
        </w:rPr>
        <w:t>he</w:t>
      </w:r>
      <w:r w:rsidR="00486E7D">
        <w:rPr>
          <w:rFonts w:eastAsia="Times New Roman"/>
        </w:rPr>
        <w:t>eft men</w:t>
      </w:r>
      <w:r w:rsidR="00D404C5">
        <w:rPr>
          <w:rFonts w:eastAsia="Times New Roman"/>
        </w:rPr>
        <w:t xml:space="preserve"> nu het </w:t>
      </w:r>
      <w:r w:rsidR="00A32329" w:rsidRPr="009B1760">
        <w:rPr>
          <w:rFonts w:eastAsia="Times New Roman"/>
        </w:rPr>
        <w:t xml:space="preserve">gereedschap om op een eenvoudige en betrouwbare wijze het benodigd vermogen te bepalen. </w:t>
      </w:r>
    </w:p>
    <w:p w14:paraId="2CF99DA4" w14:textId="77777777" w:rsidR="000C1CAE" w:rsidRDefault="000C1CAE" w:rsidP="00A32329">
      <w:pPr>
        <w:pStyle w:val="Geenafstand"/>
        <w:rPr>
          <w:rFonts w:eastAsia="Times New Roman"/>
        </w:rPr>
      </w:pPr>
    </w:p>
    <w:p w14:paraId="3F16D795" w14:textId="2624A37B" w:rsidR="000C1CAE" w:rsidRPr="000C1CAE" w:rsidRDefault="00486E7D" w:rsidP="00A32329">
      <w:pPr>
        <w:pStyle w:val="Geenafstand"/>
        <w:rPr>
          <w:rFonts w:eastAsia="Times New Roman"/>
          <w:b/>
          <w:bCs/>
        </w:rPr>
      </w:pPr>
      <w:r>
        <w:rPr>
          <w:rFonts w:eastAsia="Times New Roman"/>
          <w:b/>
          <w:bCs/>
        </w:rPr>
        <w:t xml:space="preserve">Artikel 8 uit de </w:t>
      </w:r>
      <w:r w:rsidR="000C1CAE" w:rsidRPr="000C1CAE">
        <w:rPr>
          <w:rFonts w:eastAsia="Times New Roman"/>
          <w:b/>
          <w:bCs/>
        </w:rPr>
        <w:t>EPBD</w:t>
      </w:r>
    </w:p>
    <w:p w14:paraId="02F58401" w14:textId="66A06299" w:rsidR="00104D4B" w:rsidRPr="00486E7D" w:rsidRDefault="006028DB" w:rsidP="00486E7D">
      <w:pPr>
        <w:pStyle w:val="Geenafstand"/>
        <w:rPr>
          <w:rFonts w:eastAsia="Times New Roman"/>
        </w:rPr>
      </w:pPr>
      <w:r>
        <w:rPr>
          <w:rFonts w:eastAsia="Times New Roman"/>
        </w:rPr>
        <w:t>Verder is het Kleintje handig a</w:t>
      </w:r>
      <w:r w:rsidR="00A32329" w:rsidRPr="009B1760">
        <w:rPr>
          <w:rFonts w:eastAsia="Times New Roman"/>
        </w:rPr>
        <w:t>ls hulp bij het (opnieuw) inregelen na aanpassing van de installatie</w:t>
      </w:r>
      <w:r w:rsidR="003F2DEB">
        <w:rPr>
          <w:rFonts w:eastAsia="Times New Roman"/>
        </w:rPr>
        <w:t xml:space="preserve"> en bij de </w:t>
      </w:r>
      <w:r w:rsidR="003F2DEB" w:rsidRPr="009B1760">
        <w:rPr>
          <w:rFonts w:eastAsia="Times New Roman"/>
        </w:rPr>
        <w:t>'Keuring van cv-ketels'</w:t>
      </w:r>
      <w:r w:rsidR="003F2DEB">
        <w:rPr>
          <w:rFonts w:eastAsia="Times New Roman"/>
        </w:rPr>
        <w:t xml:space="preserve"> i</w:t>
      </w:r>
      <w:r w:rsidR="00A32329" w:rsidRPr="009B1760">
        <w:rPr>
          <w:rFonts w:eastAsia="Times New Roman"/>
        </w:rPr>
        <w:t>n het kader van artikel 8 uit de EPBD.</w:t>
      </w:r>
      <w:r w:rsidR="00486E7D">
        <w:rPr>
          <w:rFonts w:eastAsia="Times New Roman"/>
        </w:rPr>
        <w:t xml:space="preserve"> </w:t>
      </w:r>
      <w:r w:rsidR="00D15D23">
        <w:rPr>
          <w:rFonts w:eastAsia="Times New Roman"/>
        </w:rPr>
        <w:t xml:space="preserve">Niet alleen voor grootschalige nieuwbouw, ook voor renovaties en kleine woningbouwprojecten is het belangrijk dat de installateur goed naar het warmteverlies kijkt. Het simpelweg opvragen van de cijfers bij de leverancier voldoet niet om daadwerkelijk inzicht te krijgen in </w:t>
      </w:r>
      <w:r w:rsidR="00F064DF">
        <w:rPr>
          <w:rFonts w:eastAsia="Times New Roman"/>
        </w:rPr>
        <w:t>het hoe, wat en waarom</w:t>
      </w:r>
      <w:r w:rsidR="00D15D23">
        <w:rPr>
          <w:rFonts w:eastAsia="Times New Roman"/>
        </w:rPr>
        <w:t xml:space="preserve">. </w:t>
      </w:r>
      <w:r w:rsidR="00F064DF">
        <w:rPr>
          <w:rFonts w:eastAsia="Times New Roman"/>
        </w:rPr>
        <w:t>Het Kleintje geeft juist daar</w:t>
      </w:r>
      <w:r w:rsidR="00EC5C2B">
        <w:rPr>
          <w:rFonts w:eastAsia="Times New Roman"/>
        </w:rPr>
        <w:t xml:space="preserve">op de belangrijke </w:t>
      </w:r>
      <w:r w:rsidR="00F064DF">
        <w:rPr>
          <w:rFonts w:eastAsia="Times New Roman"/>
        </w:rPr>
        <w:t>antwoorden.</w:t>
      </w:r>
      <w:r w:rsidR="003A49C8">
        <w:rPr>
          <w:rFonts w:eastAsia="Times New Roman"/>
        </w:rPr>
        <w:t xml:space="preserve"> </w:t>
      </w:r>
      <w:r w:rsidR="003A49C8">
        <w:t xml:space="preserve">Het </w:t>
      </w:r>
      <w:r w:rsidR="001A7ED9" w:rsidRPr="001A7ED9">
        <w:rPr>
          <w:rFonts w:eastAsia="Times New Roman"/>
        </w:rPr>
        <w:t>ISSO-kleintje warmteverliesberekening voor woningen</w:t>
      </w:r>
      <w:r w:rsidR="001A7ED9">
        <w:rPr>
          <w:rFonts w:eastAsia="Times New Roman"/>
          <w:b/>
          <w:bCs/>
        </w:rPr>
        <w:t xml:space="preserve"> </w:t>
      </w:r>
      <w:r w:rsidR="003A49C8">
        <w:t>i</w:t>
      </w:r>
      <w:r w:rsidR="00104D4B">
        <w:t>s vanaf nu beschikbaar via ISSO Open.</w:t>
      </w:r>
    </w:p>
    <w:p w14:paraId="334BBF68" w14:textId="77777777" w:rsidR="00104D4B" w:rsidRDefault="00104D4B" w:rsidP="00104D4B"/>
    <w:p w14:paraId="0E8B556D" w14:textId="77777777" w:rsidR="00486E7D" w:rsidRPr="00C270B3" w:rsidRDefault="00486E7D" w:rsidP="00486E7D"/>
    <w:p w14:paraId="1258E9A0" w14:textId="77777777" w:rsidR="00486E7D" w:rsidRPr="00C270B3" w:rsidRDefault="00486E7D" w:rsidP="00486E7D">
      <w:pPr>
        <w:pStyle w:val="Geenafstand"/>
        <w:pBdr>
          <w:bottom w:val="single" w:sz="6" w:space="1" w:color="auto"/>
        </w:pBdr>
        <w:rPr>
          <w:rFonts w:eastAsia="Times New Roman" w:cstheme="minorHAnsi"/>
          <w:i/>
        </w:rPr>
      </w:pPr>
      <w:r w:rsidRPr="00C270B3">
        <w:rPr>
          <w:rFonts w:eastAsia="Times New Roman" w:cstheme="minorHAnsi"/>
          <w:i/>
        </w:rPr>
        <w:t xml:space="preserve">- einde bericht – </w:t>
      </w:r>
    </w:p>
    <w:p w14:paraId="78076D59" w14:textId="77777777" w:rsidR="00486E7D" w:rsidRPr="00C270B3" w:rsidRDefault="00486E7D" w:rsidP="00486E7D">
      <w:pPr>
        <w:pStyle w:val="Geenafstand"/>
        <w:rPr>
          <w:rFonts w:cstheme="minorHAnsi"/>
          <w:iCs/>
        </w:rPr>
      </w:pPr>
      <w:r w:rsidRPr="00C270B3">
        <w:rPr>
          <w:rFonts w:cstheme="minorHAnsi"/>
          <w:i/>
        </w:rPr>
        <w:t>Noot voor de redactie, niet voor publicatie:</w:t>
      </w:r>
      <w:r w:rsidRPr="00C270B3">
        <w:rPr>
          <w:rFonts w:cstheme="minorHAnsi"/>
          <w:i/>
        </w:rPr>
        <w:br/>
      </w:r>
    </w:p>
    <w:p w14:paraId="4FFAE172" w14:textId="77777777" w:rsidR="00486E7D" w:rsidRPr="00C270B3" w:rsidRDefault="00486E7D" w:rsidP="00486E7D">
      <w:pPr>
        <w:pStyle w:val="Geenafstand"/>
      </w:pPr>
      <w:r w:rsidRPr="00C270B3">
        <w:rPr>
          <w:rFonts w:cstheme="minorHAnsi"/>
          <w:iCs/>
        </w:rPr>
        <w:t>Voor meer informatie of aanvullend beeldmateriaal kunt u contact opnemen met:</w:t>
      </w:r>
      <w:r w:rsidRPr="00C270B3">
        <w:rPr>
          <w:rFonts w:cstheme="minorHAnsi"/>
          <w:iCs/>
        </w:rPr>
        <w:br/>
      </w:r>
      <w:proofErr w:type="spellStart"/>
      <w:r w:rsidRPr="00C270B3">
        <w:rPr>
          <w:rFonts w:cstheme="minorHAnsi"/>
          <w:iCs/>
        </w:rPr>
        <w:t>Reshm</w:t>
      </w:r>
      <w:proofErr w:type="spellEnd"/>
      <w:r w:rsidRPr="00C270B3">
        <w:rPr>
          <w:rFonts w:cstheme="minorHAnsi"/>
          <w:iCs/>
        </w:rPr>
        <w:t xml:space="preserve"> </w:t>
      </w:r>
      <w:proofErr w:type="spellStart"/>
      <w:r w:rsidRPr="00C270B3">
        <w:rPr>
          <w:rFonts w:cstheme="minorHAnsi"/>
          <w:iCs/>
        </w:rPr>
        <w:t>Murli</w:t>
      </w:r>
      <w:proofErr w:type="spellEnd"/>
      <w:r w:rsidRPr="00C270B3">
        <w:rPr>
          <w:rFonts w:cstheme="minorHAnsi"/>
          <w:iCs/>
        </w:rPr>
        <w:t xml:space="preserve">, marketingspecialist bij ISSO </w:t>
      </w:r>
      <w:r w:rsidRPr="00C270B3">
        <w:rPr>
          <w:rFonts w:cstheme="minorHAnsi"/>
          <w:iCs/>
        </w:rPr>
        <w:br/>
        <w:t xml:space="preserve">T. 010-206 59 69 E. </w:t>
      </w:r>
      <w:hyperlink r:id="rId8" w:history="1">
        <w:r w:rsidRPr="00C270B3">
          <w:rPr>
            <w:rStyle w:val="Hyperlink"/>
            <w:rFonts w:cstheme="minorHAnsi"/>
            <w:iCs/>
          </w:rPr>
          <w:t>r.murli@isso.nl</w:t>
        </w:r>
      </w:hyperlink>
      <w:r w:rsidRPr="00C270B3">
        <w:rPr>
          <w:rFonts w:cstheme="minorHAnsi"/>
          <w:iCs/>
        </w:rPr>
        <w:t xml:space="preserve"> </w:t>
      </w:r>
    </w:p>
    <w:p w14:paraId="381789BD" w14:textId="77777777" w:rsidR="00486E7D" w:rsidRDefault="00486E7D" w:rsidP="00104D4B"/>
    <w:sectPr w:rsidR="00486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B4F1D"/>
    <w:multiLevelType w:val="hybridMultilevel"/>
    <w:tmpl w:val="C4462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0412AC"/>
    <w:multiLevelType w:val="hybridMultilevel"/>
    <w:tmpl w:val="15640D9A"/>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11701254">
    <w:abstractNumId w:val="1"/>
  </w:num>
  <w:num w:numId="2" w16cid:durableId="94979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4B"/>
    <w:rsid w:val="0002574A"/>
    <w:rsid w:val="00094FB4"/>
    <w:rsid w:val="000C1CAE"/>
    <w:rsid w:val="000D51F8"/>
    <w:rsid w:val="00104D4B"/>
    <w:rsid w:val="00151A90"/>
    <w:rsid w:val="001A7ED9"/>
    <w:rsid w:val="00203601"/>
    <w:rsid w:val="002740E6"/>
    <w:rsid w:val="00281E1E"/>
    <w:rsid w:val="002C445F"/>
    <w:rsid w:val="003A49C8"/>
    <w:rsid w:val="003F2DEB"/>
    <w:rsid w:val="003F542D"/>
    <w:rsid w:val="00455EBE"/>
    <w:rsid w:val="00461869"/>
    <w:rsid w:val="00486E7D"/>
    <w:rsid w:val="004A6216"/>
    <w:rsid w:val="0055682E"/>
    <w:rsid w:val="005D3C6D"/>
    <w:rsid w:val="005F7ECD"/>
    <w:rsid w:val="006028DB"/>
    <w:rsid w:val="00605C80"/>
    <w:rsid w:val="00606286"/>
    <w:rsid w:val="0062262D"/>
    <w:rsid w:val="00673CA6"/>
    <w:rsid w:val="006A431E"/>
    <w:rsid w:val="00797BEF"/>
    <w:rsid w:val="007C48B2"/>
    <w:rsid w:val="008E59A5"/>
    <w:rsid w:val="009B1760"/>
    <w:rsid w:val="00A32329"/>
    <w:rsid w:val="00A85328"/>
    <w:rsid w:val="00AD79AF"/>
    <w:rsid w:val="00B85CB9"/>
    <w:rsid w:val="00CE3851"/>
    <w:rsid w:val="00D15D23"/>
    <w:rsid w:val="00D404C5"/>
    <w:rsid w:val="00E45730"/>
    <w:rsid w:val="00EC5C2B"/>
    <w:rsid w:val="00F064DF"/>
    <w:rsid w:val="00F13606"/>
    <w:rsid w:val="00F96AAE"/>
    <w:rsid w:val="00FD3671"/>
    <w:rsid w:val="00FD54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CE33"/>
  <w15:chartTrackingRefBased/>
  <w15:docId w15:val="{19D852B7-FC67-46D4-9CF8-1951AAE2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4D4B"/>
    <w:pPr>
      <w:spacing w:after="0" w:line="240" w:lineRule="auto"/>
    </w:pPr>
    <w:rPr>
      <w:rFonts w:ascii="Calibri" w:hAnsi="Calibri" w:cs="Calibri"/>
      <w:kern w:val="0"/>
      <w:lang w:eastAsia="nl-NL"/>
      <w14:ligatures w14:val="none"/>
    </w:rPr>
  </w:style>
  <w:style w:type="paragraph" w:styleId="Kop3">
    <w:name w:val="heading 3"/>
    <w:basedOn w:val="Standaard"/>
    <w:link w:val="Kop3Char"/>
    <w:uiPriority w:val="9"/>
    <w:qFormat/>
    <w:rsid w:val="00104D4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04D4B"/>
    <w:pPr>
      <w:autoSpaceDE w:val="0"/>
      <w:autoSpaceDN w:val="0"/>
      <w:adjustRightInd w:val="0"/>
      <w:spacing w:after="0" w:line="240" w:lineRule="auto"/>
    </w:pPr>
    <w:rPr>
      <w:rFonts w:ascii="Century Gothic" w:hAnsi="Century Gothic" w:cs="Century Gothic"/>
      <w:color w:val="000000"/>
      <w:kern w:val="0"/>
      <w:sz w:val="24"/>
      <w:szCs w:val="24"/>
    </w:rPr>
  </w:style>
  <w:style w:type="paragraph" w:styleId="Lijstalinea">
    <w:name w:val="List Paragraph"/>
    <w:basedOn w:val="Standaard"/>
    <w:uiPriority w:val="34"/>
    <w:qFormat/>
    <w:rsid w:val="00104D4B"/>
    <w:pPr>
      <w:ind w:left="720"/>
      <w:contextualSpacing/>
    </w:pPr>
    <w:rPr>
      <w:rFonts w:asciiTheme="minorHAnsi" w:hAnsiTheme="minorHAnsi" w:cstheme="minorBidi"/>
      <w:kern w:val="2"/>
      <w:sz w:val="24"/>
      <w:szCs w:val="24"/>
      <w:lang w:eastAsia="en-US"/>
      <w14:ligatures w14:val="standardContextual"/>
    </w:rPr>
  </w:style>
  <w:style w:type="character" w:customStyle="1" w:styleId="Kop3Char">
    <w:name w:val="Kop 3 Char"/>
    <w:basedOn w:val="Standaardalinea-lettertype"/>
    <w:link w:val="Kop3"/>
    <w:uiPriority w:val="9"/>
    <w:rsid w:val="00104D4B"/>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104D4B"/>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104D4B"/>
    <w:rPr>
      <w:b/>
      <w:bCs/>
    </w:rPr>
  </w:style>
  <w:style w:type="paragraph" w:styleId="Geenafstand">
    <w:name w:val="No Spacing"/>
    <w:uiPriority w:val="1"/>
    <w:qFormat/>
    <w:rsid w:val="0062262D"/>
    <w:pPr>
      <w:spacing w:after="0" w:line="240" w:lineRule="auto"/>
    </w:pPr>
    <w:rPr>
      <w:rFonts w:ascii="Calibri" w:hAnsi="Calibri" w:cs="Calibri"/>
      <w:kern w:val="0"/>
      <w:lang w:eastAsia="nl-NL"/>
      <w14:ligatures w14:val="none"/>
    </w:rPr>
  </w:style>
  <w:style w:type="character" w:styleId="Hyperlink">
    <w:name w:val="Hyperlink"/>
    <w:basedOn w:val="Standaardalinea-lettertype"/>
    <w:uiPriority w:val="99"/>
    <w:semiHidden/>
    <w:unhideWhenUsed/>
    <w:rsid w:val="0062262D"/>
    <w:rPr>
      <w:color w:val="0000FF"/>
      <w:u w:val="single"/>
    </w:rPr>
  </w:style>
  <w:style w:type="paragraph" w:styleId="Revisie">
    <w:name w:val="Revision"/>
    <w:hidden/>
    <w:uiPriority w:val="99"/>
    <w:semiHidden/>
    <w:rsid w:val="00605C80"/>
    <w:pPr>
      <w:spacing w:after="0" w:line="240" w:lineRule="auto"/>
    </w:pPr>
    <w:rPr>
      <w:rFonts w:ascii="Calibri" w:hAnsi="Calibri" w:cs="Calibri"/>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68215">
      <w:bodyDiv w:val="1"/>
      <w:marLeft w:val="0"/>
      <w:marRight w:val="0"/>
      <w:marTop w:val="0"/>
      <w:marBottom w:val="0"/>
      <w:divBdr>
        <w:top w:val="none" w:sz="0" w:space="0" w:color="auto"/>
        <w:left w:val="none" w:sz="0" w:space="0" w:color="auto"/>
        <w:bottom w:val="none" w:sz="0" w:space="0" w:color="auto"/>
        <w:right w:val="none" w:sz="0" w:space="0" w:color="auto"/>
      </w:divBdr>
    </w:div>
    <w:div w:id="1226912400">
      <w:bodyDiv w:val="1"/>
      <w:marLeft w:val="0"/>
      <w:marRight w:val="0"/>
      <w:marTop w:val="0"/>
      <w:marBottom w:val="0"/>
      <w:divBdr>
        <w:top w:val="none" w:sz="0" w:space="0" w:color="auto"/>
        <w:left w:val="none" w:sz="0" w:space="0" w:color="auto"/>
        <w:bottom w:val="none" w:sz="0" w:space="0" w:color="auto"/>
        <w:right w:val="none" w:sz="0" w:space="0" w:color="auto"/>
      </w:divBdr>
      <w:divsChild>
        <w:div w:id="1947997694">
          <w:marLeft w:val="0"/>
          <w:marRight w:val="0"/>
          <w:marTop w:val="0"/>
          <w:marBottom w:val="480"/>
          <w:divBdr>
            <w:top w:val="none" w:sz="0" w:space="0" w:color="auto"/>
            <w:left w:val="none" w:sz="0" w:space="0" w:color="auto"/>
            <w:bottom w:val="none" w:sz="0" w:space="0" w:color="auto"/>
            <w:right w:val="none" w:sz="0" w:space="0" w:color="auto"/>
          </w:divBdr>
        </w:div>
        <w:div w:id="1701392877">
          <w:marLeft w:val="0"/>
          <w:marRight w:val="0"/>
          <w:marTop w:val="0"/>
          <w:marBottom w:val="720"/>
          <w:divBdr>
            <w:top w:val="none" w:sz="0" w:space="0" w:color="auto"/>
            <w:left w:val="none" w:sz="0" w:space="0" w:color="auto"/>
            <w:bottom w:val="none" w:sz="0" w:space="0" w:color="auto"/>
            <w:right w:val="none" w:sz="0" w:space="0" w:color="auto"/>
          </w:divBdr>
          <w:divsChild>
            <w:div w:id="1174496085">
              <w:marLeft w:val="0"/>
              <w:marRight w:val="0"/>
              <w:marTop w:val="0"/>
              <w:marBottom w:val="720"/>
              <w:divBdr>
                <w:top w:val="none" w:sz="0" w:space="0" w:color="auto"/>
                <w:left w:val="none" w:sz="0" w:space="0" w:color="auto"/>
                <w:bottom w:val="none" w:sz="0" w:space="0" w:color="auto"/>
                <w:right w:val="none" w:sz="0" w:space="0" w:color="auto"/>
              </w:divBdr>
            </w:div>
            <w:div w:id="1766537880">
              <w:marLeft w:val="0"/>
              <w:marRight w:val="0"/>
              <w:marTop w:val="0"/>
              <w:marBottom w:val="0"/>
              <w:divBdr>
                <w:top w:val="none" w:sz="0" w:space="0" w:color="auto"/>
                <w:left w:val="none" w:sz="0" w:space="0" w:color="auto"/>
                <w:bottom w:val="none" w:sz="0" w:space="0" w:color="auto"/>
                <w:right w:val="none" w:sz="0" w:space="0" w:color="auto"/>
              </w:divBdr>
            </w:div>
          </w:divsChild>
        </w:div>
        <w:div w:id="1523475633">
          <w:marLeft w:val="0"/>
          <w:marRight w:val="0"/>
          <w:marTop w:val="0"/>
          <w:marBottom w:val="720"/>
          <w:divBdr>
            <w:top w:val="none" w:sz="0" w:space="0" w:color="auto"/>
            <w:left w:val="none" w:sz="0" w:space="0" w:color="auto"/>
            <w:bottom w:val="none" w:sz="0" w:space="0" w:color="auto"/>
            <w:right w:val="none" w:sz="0" w:space="0" w:color="auto"/>
          </w:divBdr>
          <w:divsChild>
            <w:div w:id="1603029180">
              <w:marLeft w:val="0"/>
              <w:marRight w:val="0"/>
              <w:marTop w:val="0"/>
              <w:marBottom w:val="240"/>
              <w:divBdr>
                <w:top w:val="none" w:sz="0" w:space="0" w:color="auto"/>
                <w:left w:val="none" w:sz="0" w:space="0" w:color="auto"/>
                <w:bottom w:val="none" w:sz="0" w:space="0" w:color="auto"/>
                <w:right w:val="none" w:sz="0" w:space="0" w:color="auto"/>
              </w:divBdr>
            </w:div>
            <w:div w:id="56562692">
              <w:marLeft w:val="0"/>
              <w:marRight w:val="0"/>
              <w:marTop w:val="0"/>
              <w:marBottom w:val="0"/>
              <w:divBdr>
                <w:top w:val="none" w:sz="0" w:space="0" w:color="auto"/>
                <w:left w:val="none" w:sz="0" w:space="0" w:color="auto"/>
                <w:bottom w:val="none" w:sz="0" w:space="0" w:color="auto"/>
                <w:right w:val="none" w:sz="0" w:space="0" w:color="auto"/>
              </w:divBdr>
            </w:div>
          </w:divsChild>
        </w:div>
        <w:div w:id="268204833">
          <w:marLeft w:val="0"/>
          <w:marRight w:val="0"/>
          <w:marTop w:val="0"/>
          <w:marBottom w:val="720"/>
          <w:divBdr>
            <w:top w:val="none" w:sz="0" w:space="0" w:color="auto"/>
            <w:left w:val="none" w:sz="0" w:space="0" w:color="auto"/>
            <w:bottom w:val="none" w:sz="0" w:space="0" w:color="auto"/>
            <w:right w:val="none" w:sz="0" w:space="0" w:color="auto"/>
          </w:divBdr>
          <w:divsChild>
            <w:div w:id="14119355">
              <w:marLeft w:val="0"/>
              <w:marRight w:val="0"/>
              <w:marTop w:val="0"/>
              <w:marBottom w:val="240"/>
              <w:divBdr>
                <w:top w:val="none" w:sz="0" w:space="0" w:color="auto"/>
                <w:left w:val="none" w:sz="0" w:space="0" w:color="auto"/>
                <w:bottom w:val="none" w:sz="0" w:space="0" w:color="auto"/>
                <w:right w:val="none" w:sz="0" w:space="0" w:color="auto"/>
              </w:divBdr>
            </w:div>
            <w:div w:id="987124652">
              <w:marLeft w:val="0"/>
              <w:marRight w:val="0"/>
              <w:marTop w:val="0"/>
              <w:marBottom w:val="0"/>
              <w:divBdr>
                <w:top w:val="none" w:sz="0" w:space="0" w:color="auto"/>
                <w:left w:val="none" w:sz="0" w:space="0" w:color="auto"/>
                <w:bottom w:val="none" w:sz="0" w:space="0" w:color="auto"/>
                <w:right w:val="none" w:sz="0" w:space="0" w:color="auto"/>
              </w:divBdr>
            </w:div>
          </w:divsChild>
        </w:div>
        <w:div w:id="1430272396">
          <w:marLeft w:val="0"/>
          <w:marRight w:val="0"/>
          <w:marTop w:val="0"/>
          <w:marBottom w:val="720"/>
          <w:divBdr>
            <w:top w:val="none" w:sz="0" w:space="0" w:color="auto"/>
            <w:left w:val="none" w:sz="0" w:space="0" w:color="auto"/>
            <w:bottom w:val="none" w:sz="0" w:space="0" w:color="auto"/>
            <w:right w:val="none" w:sz="0" w:space="0" w:color="auto"/>
          </w:divBdr>
          <w:divsChild>
            <w:div w:id="1101409930">
              <w:marLeft w:val="0"/>
              <w:marRight w:val="0"/>
              <w:marTop w:val="0"/>
              <w:marBottom w:val="240"/>
              <w:divBdr>
                <w:top w:val="none" w:sz="0" w:space="0" w:color="auto"/>
                <w:left w:val="none" w:sz="0" w:space="0" w:color="auto"/>
                <w:bottom w:val="none" w:sz="0" w:space="0" w:color="auto"/>
                <w:right w:val="none" w:sz="0" w:space="0" w:color="auto"/>
              </w:divBdr>
            </w:div>
            <w:div w:id="19478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1248">
      <w:bodyDiv w:val="1"/>
      <w:marLeft w:val="0"/>
      <w:marRight w:val="0"/>
      <w:marTop w:val="0"/>
      <w:marBottom w:val="0"/>
      <w:divBdr>
        <w:top w:val="none" w:sz="0" w:space="0" w:color="auto"/>
        <w:left w:val="none" w:sz="0" w:space="0" w:color="auto"/>
        <w:bottom w:val="none" w:sz="0" w:space="0" w:color="auto"/>
        <w:right w:val="none" w:sz="0" w:space="0" w:color="auto"/>
      </w:divBdr>
      <w:divsChild>
        <w:div w:id="164523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urli@isso.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1c4ba2-e968-4490-a443-7009c5763180">
      <Terms xmlns="http://schemas.microsoft.com/office/infopath/2007/PartnerControls"/>
    </lcf76f155ced4ddcb4097134ff3c332f>
    <TaxCatchAll xmlns="6342a785-db13-4adb-a636-2d3f60b4d9f3" xsi:nil="true"/>
    <SharedWithUsers xmlns="6342a785-db13-4adb-a636-2d3f60b4d9f3">
      <UserInfo>
        <DisplayName>Reshm Murli | ISSO</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513F82662BFD49B4C2E5348078B7B2" ma:contentTypeVersion="15" ma:contentTypeDescription="Een nieuw document maken." ma:contentTypeScope="" ma:versionID="9bdc6bef3e74ae87eb8678e1243bcebd">
  <xsd:schema xmlns:xsd="http://www.w3.org/2001/XMLSchema" xmlns:xs="http://www.w3.org/2001/XMLSchema" xmlns:p="http://schemas.microsoft.com/office/2006/metadata/properties" xmlns:ns2="831c4ba2-e968-4490-a443-7009c5763180" xmlns:ns3="6342a785-db13-4adb-a636-2d3f60b4d9f3" targetNamespace="http://schemas.microsoft.com/office/2006/metadata/properties" ma:root="true" ma:fieldsID="b59158829a92433e10b0b711184678ab" ns2:_="" ns3:_="">
    <xsd:import namespace="831c4ba2-e968-4490-a443-7009c5763180"/>
    <xsd:import namespace="6342a785-db13-4adb-a636-2d3f60b4d9f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c4ba2-e968-4490-a443-7009c5763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cb3fa1bf-5192-490f-ae97-99b4fa206f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2a785-db13-4adb-a636-2d3f60b4d9f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2a8a3bb-7274-4169-b300-72c666912dcb}" ma:internalName="TaxCatchAll" ma:showField="CatchAllData" ma:web="6342a785-db13-4adb-a636-2d3f60b4d9f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EDAB71-61CA-46AC-B713-157F9198BEC5}">
  <ds:schemaRefs>
    <ds:schemaRef ds:uri="http://schemas.microsoft.com/office/2006/metadata/properties"/>
    <ds:schemaRef ds:uri="http://schemas.microsoft.com/office/infopath/2007/PartnerControls"/>
    <ds:schemaRef ds:uri="831c4ba2-e968-4490-a443-7009c5763180"/>
    <ds:schemaRef ds:uri="6342a785-db13-4adb-a636-2d3f60b4d9f3"/>
  </ds:schemaRefs>
</ds:datastoreItem>
</file>

<file path=customXml/itemProps2.xml><?xml version="1.0" encoding="utf-8"?>
<ds:datastoreItem xmlns:ds="http://schemas.openxmlformats.org/officeDocument/2006/customXml" ds:itemID="{8BB0A701-6389-4B4D-996D-0BF561648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c4ba2-e968-4490-a443-7009c5763180"/>
    <ds:schemaRef ds:uri="6342a785-db13-4adb-a636-2d3f60b4d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A62A2-0BDC-42F3-9DBD-5D32C593C1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Zoumpoulis</dc:creator>
  <cp:keywords/>
  <dc:description/>
  <cp:lastModifiedBy>Rob van Mil</cp:lastModifiedBy>
  <cp:revision>2</cp:revision>
  <dcterms:created xsi:type="dcterms:W3CDTF">2023-11-13T18:06:00Z</dcterms:created>
  <dcterms:modified xsi:type="dcterms:W3CDTF">2023-11-13T18:06:00Z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0x01010014513F82662BFD49B4C2E5348078B7B2</vt:lpwstr>
  </property>
  <property fmtid="{D5CDD505-2E9C-101B-9397-08002B2CF9AE}" pid="3" name="MediaServiceImageTags">
    <vt:lpwstr/>
  </property>
</Properties>
</file>