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3E49" w14:textId="75CFDF4E" w:rsidR="003A38B7" w:rsidRPr="00491A25" w:rsidRDefault="00996A46" w:rsidP="00DC45C8">
      <w:pPr>
        <w:pStyle w:val="Stijl1"/>
        <w:jc w:val="center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491A25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P E R S </w:t>
      </w:r>
      <w:r w:rsidR="001917F9" w:rsidRPr="00491A25">
        <w:rPr>
          <w:rFonts w:ascii="Arial" w:hAnsi="Arial" w:cs="Arial"/>
          <w:b/>
          <w:color w:val="auto"/>
          <w:sz w:val="22"/>
          <w:szCs w:val="22"/>
          <w:lang w:val="de-DE"/>
        </w:rPr>
        <w:t>B E R I C H T</w:t>
      </w:r>
    </w:p>
    <w:p w14:paraId="42D64BB7" w14:textId="77777777" w:rsidR="003A38B7" w:rsidRPr="00491A25" w:rsidRDefault="003A38B7" w:rsidP="002B1790">
      <w:pPr>
        <w:pStyle w:val="Stijl1"/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p w14:paraId="3223731D" w14:textId="5ABE3EFC" w:rsidR="003A38B7" w:rsidRPr="00D179EC" w:rsidRDefault="0048198D" w:rsidP="00DC45C8">
      <w:pPr>
        <w:pStyle w:val="Stijl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proofErr w:type="spellStart"/>
      <w:r w:rsidRPr="00D179EC">
        <w:rPr>
          <w:rFonts w:ascii="Arial" w:hAnsi="Arial" w:cs="Arial"/>
          <w:b/>
          <w:color w:val="auto"/>
          <w:sz w:val="22"/>
          <w:szCs w:val="22"/>
        </w:rPr>
        <w:t>Vecolux</w:t>
      </w:r>
      <w:proofErr w:type="spellEnd"/>
      <w:r w:rsidRPr="00D179EC">
        <w:rPr>
          <w:rFonts w:ascii="Arial" w:hAnsi="Arial" w:cs="Arial"/>
          <w:b/>
          <w:color w:val="auto"/>
          <w:sz w:val="22"/>
          <w:szCs w:val="22"/>
        </w:rPr>
        <w:t xml:space="preserve"> zorgt</w:t>
      </w:r>
      <w:r w:rsidR="008F6605">
        <w:rPr>
          <w:rFonts w:ascii="Arial" w:hAnsi="Arial" w:cs="Arial"/>
          <w:b/>
          <w:color w:val="auto"/>
          <w:sz w:val="22"/>
          <w:szCs w:val="22"/>
        </w:rPr>
        <w:t xml:space="preserve"> als lid van KNX Nederland</w:t>
      </w:r>
      <w:r w:rsidRPr="00D179EC">
        <w:rPr>
          <w:rFonts w:ascii="Arial" w:hAnsi="Arial" w:cs="Arial"/>
          <w:b/>
          <w:color w:val="auto"/>
          <w:sz w:val="22"/>
          <w:szCs w:val="22"/>
        </w:rPr>
        <w:t xml:space="preserve"> voor forse uitbreiding </w:t>
      </w:r>
      <w:r w:rsidR="001917F9" w:rsidRPr="00D179EC">
        <w:rPr>
          <w:rFonts w:ascii="Arial" w:hAnsi="Arial" w:cs="Arial"/>
          <w:b/>
          <w:color w:val="auto"/>
          <w:sz w:val="22"/>
          <w:szCs w:val="22"/>
        </w:rPr>
        <w:t xml:space="preserve">netwerk </w:t>
      </w:r>
    </w:p>
    <w:bookmarkEnd w:id="0"/>
    <w:p w14:paraId="1503EBE4" w14:textId="77777777" w:rsidR="003A38B7" w:rsidRPr="00D179EC" w:rsidRDefault="003A38B7" w:rsidP="00DC45C8">
      <w:pPr>
        <w:pStyle w:val="Stijl1"/>
        <w:rPr>
          <w:rFonts w:ascii="Arial" w:eastAsia="Tahoma Negreta" w:hAnsi="Arial" w:cs="Arial"/>
          <w:color w:val="auto"/>
          <w:sz w:val="22"/>
          <w:szCs w:val="22"/>
        </w:rPr>
      </w:pPr>
    </w:p>
    <w:p w14:paraId="436677ED" w14:textId="42D6EE33" w:rsidR="0048198D" w:rsidRPr="00D179EC" w:rsidRDefault="0048198D" w:rsidP="00DC45C8">
      <w:pPr>
        <w:pStyle w:val="Stijl1"/>
        <w:rPr>
          <w:rFonts w:ascii="Arial" w:eastAsia="Tahoma Negreta" w:hAnsi="Arial" w:cs="Arial"/>
          <w:b/>
          <w:color w:val="auto"/>
          <w:sz w:val="22"/>
          <w:szCs w:val="22"/>
        </w:rPr>
      </w:pPr>
      <w:r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KNX Nederland </w:t>
      </w:r>
      <w:r w:rsidR="00D16969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verwelkomt </w:t>
      </w:r>
      <w:r w:rsidR="000D1D67" w:rsidRPr="00D179EC">
        <w:rPr>
          <w:rFonts w:ascii="Arial" w:eastAsia="Tahoma Negreta" w:hAnsi="Arial" w:cs="Arial"/>
          <w:b/>
          <w:color w:val="auto"/>
          <w:sz w:val="22"/>
          <w:szCs w:val="22"/>
        </w:rPr>
        <w:t>importeur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 </w:t>
      </w:r>
      <w:proofErr w:type="spellStart"/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>Vecolux</w:t>
      </w:r>
      <w:proofErr w:type="spellEnd"/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 xml:space="preserve"> als nieuw lid van het KNX-netwerk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. Dankzij het lidmaatschap van </w:t>
      </w:r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>deze Belgische KNX-specialist groeit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 het </w:t>
      </w:r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>n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etwerk fors, want </w:t>
      </w:r>
      <w:r w:rsidR="000D1D6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het </w:t>
      </w:r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>b</w:t>
      </w:r>
      <w:r w:rsidR="000D1D67" w:rsidRPr="00D179EC">
        <w:rPr>
          <w:rFonts w:ascii="Arial" w:eastAsia="Tahoma Negreta" w:hAnsi="Arial" w:cs="Arial"/>
          <w:b/>
          <w:color w:val="auto"/>
          <w:sz w:val="22"/>
          <w:szCs w:val="22"/>
        </w:rPr>
        <w:t>edrijf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 </w:t>
      </w:r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 xml:space="preserve">is de exclusieve 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>vertegenwoordig</w:t>
      </w:r>
      <w:r w:rsidR="008F6605">
        <w:rPr>
          <w:rFonts w:ascii="Arial" w:eastAsia="Tahoma Negreta" w:hAnsi="Arial" w:cs="Arial"/>
          <w:b/>
          <w:color w:val="auto"/>
          <w:sz w:val="22"/>
          <w:szCs w:val="22"/>
        </w:rPr>
        <w:t>er</w:t>
      </w:r>
      <w:r w:rsidR="00DC45C8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 </w:t>
      </w:r>
      <w:r w:rsidR="00C57E5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maar liefst </w:t>
      </w:r>
      <w:r w:rsidR="000D1D67" w:rsidRPr="00D179EC">
        <w:rPr>
          <w:rFonts w:ascii="Arial" w:eastAsia="Tahoma Negreta" w:hAnsi="Arial" w:cs="Arial"/>
          <w:b/>
          <w:color w:val="auto"/>
          <w:sz w:val="22"/>
          <w:szCs w:val="22"/>
        </w:rPr>
        <w:t xml:space="preserve">negen KNX-fabrikanten in ons land. </w:t>
      </w:r>
    </w:p>
    <w:p w14:paraId="23090D4F" w14:textId="77777777" w:rsidR="00716BB1" w:rsidRPr="00D179EC" w:rsidRDefault="00716BB1" w:rsidP="002B1790">
      <w:pPr>
        <w:pStyle w:val="Stijl1"/>
        <w:rPr>
          <w:rFonts w:ascii="Arial" w:eastAsia="Tahoma Negreta" w:hAnsi="Arial" w:cs="Arial"/>
          <w:b/>
          <w:color w:val="auto"/>
          <w:sz w:val="22"/>
          <w:szCs w:val="22"/>
        </w:rPr>
      </w:pPr>
    </w:p>
    <w:p w14:paraId="77BE09AC" w14:textId="51BD4808" w:rsidR="00C51B61" w:rsidRPr="00D179EC" w:rsidRDefault="00E34AB9" w:rsidP="00D31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auto"/>
          <w:sz w:val="22"/>
          <w:szCs w:val="22"/>
          <w:lang w:eastAsia="nl-NL"/>
        </w:rPr>
      </w:pPr>
      <w:proofErr w:type="spellStart"/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Vecolux</w:t>
      </w:r>
      <w:proofErr w:type="spellEnd"/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kiest 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zeer </w:t>
      </w: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resoluut voor 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de distributie van </w:t>
      </w: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KNX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-producten van </w:t>
      </w:r>
      <w:r w:rsidR="008F6605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gerenommeerde Europese fabrikanten</w:t>
      </w: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. </w:t>
      </w:r>
      <w:r w:rsidR="00C51B6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In ons land vertegenwoordigt h</w:t>
      </w: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et bedrijf</w:t>
      </w:r>
      <w:r w:rsidR="00912DF4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de fabrikanten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Arcus-eds</w:t>
      </w:r>
      <w:proofErr w:type="spellEnd"/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EAE Automation</w:t>
      </w:r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Elsner</w:t>
      </w:r>
      <w:proofErr w:type="spellEnd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Elektronik</w:t>
      </w:r>
      <w:proofErr w:type="spellEnd"/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Vimar</w:t>
      </w:r>
      <w:proofErr w:type="spellEnd"/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Weinzierl</w:t>
      </w:r>
      <w:proofErr w:type="spellEnd"/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Aycontrol</w:t>
      </w:r>
      <w:proofErr w:type="spellEnd"/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ISE</w:t>
      </w:r>
      <w:r w:rsidR="00D316F2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Eissound en </w:t>
      </w:r>
      <w:proofErr w:type="spellStart"/>
      <w:r w:rsidR="00D316F2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Zennio</w:t>
      </w:r>
      <w:proofErr w:type="spellEnd"/>
      <w:r w:rsidR="00912DF4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. 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>Al deze bedrijven leveren componenten en systemen die KNX-gecertificeerd zijn en dus probleemloos samenwerken met andere KNX-producten.</w:t>
      </w:r>
    </w:p>
    <w:p w14:paraId="1578B371" w14:textId="2B639772" w:rsidR="000049FA" w:rsidRPr="00D179EC" w:rsidRDefault="00C51B61" w:rsidP="00700B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auto"/>
          <w:sz w:val="22"/>
          <w:szCs w:val="22"/>
          <w:lang w:eastAsia="nl-NL"/>
        </w:rPr>
      </w:pP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br/>
      </w:r>
      <w:r w:rsidRPr="00D179EC">
        <w:rPr>
          <w:rFonts w:ascii="Arial" w:eastAsia="Arial Unicode MS" w:hAnsi="Arial" w:cs="Arial"/>
          <w:b/>
          <w:color w:val="auto"/>
          <w:sz w:val="22"/>
          <w:szCs w:val="22"/>
          <w:lang w:eastAsia="nl-NL"/>
        </w:rPr>
        <w:t>Brug tussen fabrikant en installateur</w:t>
      </w:r>
      <w:r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br/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De klant</w:t>
      </w:r>
      <w:r w:rsidR="00331709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en</w:t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kring van </w:t>
      </w:r>
      <w:proofErr w:type="spellStart"/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Vecolux</w:t>
      </w:r>
      <w:proofErr w:type="spellEnd"/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zelf bestaat 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voornamelijk </w:t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uit ele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>k</w:t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tro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technische </w:t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groothandelaren</w:t>
      </w:r>
      <w:r w:rsidR="008F6605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en gespecialiseerde system integrators</w:t>
      </w:r>
      <w:r w:rsidR="00DD6FF1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. </w:t>
      </w:r>
      <w:r w:rsidR="00EB7E1C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Daarnaast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verzorgt </w:t>
      </w:r>
      <w:proofErr w:type="spellStart"/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Vecolux</w:t>
      </w:r>
      <w:proofErr w:type="spellEnd"/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</w:t>
      </w:r>
      <w:r w:rsidR="00EB7E1C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de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technische ondersteuning en opleiding voor </w:t>
      </w:r>
      <w:r w:rsidR="00EB7E1C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onder andere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installateurs, m</w:t>
      </w:r>
      <w:r w:rsidR="00EB7E1C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edewerkers van groothandelaren en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architecten. </w:t>
      </w:r>
      <w:proofErr w:type="spellStart"/>
      <w:r w:rsidR="005B451D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Vecolux</w:t>
      </w:r>
      <w:proofErr w:type="spellEnd"/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heeft al ruim dertig jaar ervaring met zowel producton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t</w:t>
      </w:r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wikkelaars en fabrikanten als met installateurs en system integrators.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O</w:t>
      </w:r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p die manier 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vorm</w:t>
      </w:r>
      <w:r w:rsidR="005B451D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en ze </w:t>
      </w:r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een ideale brug tussen </w:t>
      </w:r>
      <w:r w:rsidR="005870EE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de </w:t>
      </w:r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tekentafel</w:t>
      </w:r>
      <w:r w:rsidR="005870EE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van een ontwikkelaar en de </w:t>
      </w:r>
      <w:r w:rsidR="00815DA6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dagelijkse praktijk</w:t>
      </w:r>
      <w:r w:rsidR="00433AAA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van</w:t>
      </w:r>
      <w:r w:rsidR="00D33535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een installateur. </w:t>
      </w:r>
      <w:r w:rsidR="00700BB5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Op hun locatie in Sint-Job-In-‘t-Goor</w:t>
      </w:r>
      <w:r w:rsidR="00B1664D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heeft </w:t>
      </w:r>
      <w:proofErr w:type="spellStart"/>
      <w:r w:rsidR="00B1664D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Vecolux</w:t>
      </w:r>
      <w:proofErr w:type="spellEnd"/>
      <w:r w:rsidR="00B1664D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</w:t>
      </w:r>
      <w:r w:rsidR="0032761E">
        <w:rPr>
          <w:rFonts w:ascii="Arial" w:eastAsia="Arial Unicode MS" w:hAnsi="Arial" w:cs="Arial"/>
          <w:color w:val="auto"/>
          <w:sz w:val="22"/>
          <w:szCs w:val="22"/>
          <w:lang w:eastAsia="nl-NL"/>
        </w:rPr>
        <w:t>verder</w:t>
      </w:r>
      <w:r w:rsidR="00536BD0" w:rsidRPr="00D179EC">
        <w:rPr>
          <w:rFonts w:ascii="Arial" w:eastAsia="Arial Unicode MS" w:hAnsi="Arial" w:cs="Arial"/>
          <w:color w:val="auto"/>
          <w:sz w:val="22"/>
          <w:szCs w:val="22"/>
          <w:lang w:eastAsia="nl-NL"/>
        </w:rPr>
        <w:t xml:space="preserve"> een grote showroom waar ze de laatste ontwikkelingen van KNX en design schakelmateriaal tonen. </w:t>
      </w:r>
    </w:p>
    <w:p w14:paraId="75F0A533" w14:textId="2BFE846C" w:rsidR="000049FA" w:rsidRPr="00D179EC" w:rsidRDefault="000049FA" w:rsidP="002B1790">
      <w:pPr>
        <w:pStyle w:val="Stijl1"/>
        <w:rPr>
          <w:rFonts w:ascii="Arial" w:eastAsia="Tahoma Negreta" w:hAnsi="Arial" w:cs="Arial"/>
          <w:color w:val="auto"/>
          <w:sz w:val="22"/>
          <w:szCs w:val="22"/>
        </w:rPr>
      </w:pPr>
      <w:r w:rsidRPr="00D179E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73E19B" w14:textId="137E7E34" w:rsidR="00DE4A9D" w:rsidRPr="00D179EC" w:rsidRDefault="00D33535" w:rsidP="006C37E4">
      <w:pPr>
        <w:pStyle w:val="Stijl1"/>
        <w:rPr>
          <w:rFonts w:ascii="Arial" w:hAnsi="Arial" w:cs="Arial"/>
          <w:color w:val="auto"/>
          <w:sz w:val="22"/>
          <w:szCs w:val="22"/>
        </w:rPr>
      </w:pPr>
      <w:r w:rsidRPr="00D179EC">
        <w:rPr>
          <w:rFonts w:ascii="Arial" w:eastAsia="Tahoma Negreta" w:hAnsi="Arial" w:cs="Arial"/>
          <w:b/>
          <w:color w:val="auto"/>
          <w:sz w:val="22"/>
          <w:szCs w:val="22"/>
        </w:rPr>
        <w:t>Duitstalig gebied</w:t>
      </w:r>
      <w:r w:rsidRPr="00D179EC">
        <w:rPr>
          <w:rFonts w:ascii="Arial" w:eastAsia="Tahoma Negreta" w:hAnsi="Arial" w:cs="Arial"/>
          <w:color w:val="auto"/>
          <w:sz w:val="22"/>
          <w:szCs w:val="22"/>
        </w:rPr>
        <w:br/>
      </w:r>
      <w:r w:rsidR="00323C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Dankzij </w:t>
      </w:r>
      <w:r w:rsidR="005B451D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de negen fabrikanten die </w:t>
      </w:r>
      <w:proofErr w:type="spellStart"/>
      <w:r w:rsidR="005B451D" w:rsidRPr="00D179EC">
        <w:rPr>
          <w:rFonts w:ascii="Arial" w:eastAsia="Tahoma Negreta" w:hAnsi="Arial" w:cs="Arial"/>
          <w:color w:val="auto"/>
          <w:sz w:val="22"/>
          <w:szCs w:val="22"/>
        </w:rPr>
        <w:t>Vecolux</w:t>
      </w:r>
      <w:proofErr w:type="spellEnd"/>
      <w:r w:rsidR="005B451D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 </w:t>
      </w:r>
      <w:r w:rsidR="00323C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vertegenwoordigt, breidt het marktaandeel </w:t>
      </w:r>
      <w:r w:rsidR="00B56438" w:rsidRPr="00D179EC">
        <w:rPr>
          <w:rFonts w:ascii="Arial" w:eastAsia="Tahoma Negreta" w:hAnsi="Arial" w:cs="Arial"/>
          <w:color w:val="auto"/>
          <w:sz w:val="22"/>
          <w:szCs w:val="22"/>
        </w:rPr>
        <w:t>van</w:t>
      </w:r>
      <w:r w:rsidR="00323C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 KNX </w:t>
      </w:r>
      <w:r w:rsidR="005C3806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weer flink uit. </w:t>
      </w:r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Het Duitse bedrijf </w:t>
      </w:r>
      <w:proofErr w:type="spellStart"/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>Arcus</w:t>
      </w:r>
      <w:proofErr w:type="spellEnd"/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-Eds fabriceert </w:t>
      </w:r>
      <w:r w:rsidR="00557F09" w:rsidRPr="00D179EC">
        <w:rPr>
          <w:rFonts w:ascii="Arial" w:eastAsia="Tahoma Negreta" w:hAnsi="Arial" w:cs="Arial"/>
          <w:color w:val="auto"/>
          <w:sz w:val="22"/>
          <w:szCs w:val="22"/>
        </w:rPr>
        <w:t>verschillende</w:t>
      </w:r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 KNX producten op het gebied van HVAC-systemen, luchtkwaliteit, </w:t>
      </w:r>
      <w:proofErr w:type="spellStart"/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>sensoren,</w:t>
      </w:r>
      <w:r w:rsidR="008F5686">
        <w:rPr>
          <w:rFonts w:ascii="Arial" w:eastAsia="Tahoma Negreta" w:hAnsi="Arial" w:cs="Arial"/>
          <w:color w:val="auto"/>
          <w:sz w:val="22"/>
          <w:szCs w:val="22"/>
        </w:rPr>
        <w:t>en</w:t>
      </w:r>
      <w:proofErr w:type="spellEnd"/>
      <w:r w:rsidR="005605FA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 </w:t>
      </w:r>
      <w:r w:rsidR="008F5686">
        <w:rPr>
          <w:rFonts w:ascii="Arial" w:eastAsia="Tahoma Negreta" w:hAnsi="Arial" w:cs="Arial"/>
          <w:color w:val="auto"/>
          <w:sz w:val="22"/>
          <w:szCs w:val="22"/>
        </w:rPr>
        <w:t>verbruiksmeters</w:t>
      </w:r>
      <w:r w:rsidR="00557F09" w:rsidRPr="00D179EC">
        <w:rPr>
          <w:rFonts w:ascii="Arial" w:eastAsia="Tahoma Negreta" w:hAnsi="Arial" w:cs="Arial"/>
          <w:color w:val="auto"/>
          <w:sz w:val="22"/>
          <w:szCs w:val="22"/>
        </w:rPr>
        <w:t xml:space="preserve">. 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De </w:t>
      </w:r>
      <w:r w:rsidR="00314D2C" w:rsidRPr="00D179EC">
        <w:rPr>
          <w:rFonts w:ascii="Arial" w:hAnsi="Arial" w:cs="Arial"/>
          <w:color w:val="auto"/>
          <w:sz w:val="22"/>
          <w:szCs w:val="22"/>
        </w:rPr>
        <w:t>eveneens Duitse</w:t>
      </w:r>
      <w:r w:rsidR="006C37E4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bedrijven </w:t>
      </w:r>
      <w:proofErr w:type="spellStart"/>
      <w:r w:rsidR="006C37E4" w:rsidRPr="00D179EC">
        <w:rPr>
          <w:rFonts w:ascii="Arial" w:hAnsi="Arial" w:cs="Arial"/>
          <w:color w:val="auto"/>
          <w:sz w:val="22"/>
          <w:szCs w:val="22"/>
        </w:rPr>
        <w:t>Elsner</w:t>
      </w:r>
      <w:proofErr w:type="spellEnd"/>
      <w:r w:rsidR="006C37E4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C37E4" w:rsidRPr="00D179EC">
        <w:rPr>
          <w:rFonts w:ascii="Arial" w:hAnsi="Arial" w:cs="Arial"/>
          <w:color w:val="auto"/>
          <w:sz w:val="22"/>
          <w:szCs w:val="22"/>
        </w:rPr>
        <w:t>Elektronik</w:t>
      </w:r>
      <w:proofErr w:type="spellEnd"/>
      <w:r w:rsidR="00314D2C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en </w:t>
      </w:r>
      <w:proofErr w:type="spellStart"/>
      <w:r w:rsidR="00DE4A9D" w:rsidRPr="00D179EC">
        <w:rPr>
          <w:rFonts w:ascii="Arial" w:hAnsi="Arial" w:cs="Arial"/>
          <w:color w:val="auto"/>
          <w:sz w:val="22"/>
          <w:szCs w:val="22"/>
        </w:rPr>
        <w:t>Weinzierl</w:t>
      </w:r>
      <w:proofErr w:type="spellEnd"/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314D2C" w:rsidRPr="00D179EC">
        <w:rPr>
          <w:rFonts w:ascii="Arial" w:hAnsi="Arial" w:cs="Arial"/>
          <w:color w:val="auto"/>
          <w:sz w:val="22"/>
          <w:szCs w:val="22"/>
        </w:rPr>
        <w:t>produce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ren </w:t>
      </w:r>
      <w:r w:rsidR="00314D2C" w:rsidRPr="00D179EC">
        <w:rPr>
          <w:rFonts w:ascii="Arial" w:hAnsi="Arial" w:cs="Arial"/>
          <w:color w:val="auto"/>
          <w:sz w:val="22"/>
          <w:szCs w:val="22"/>
        </w:rPr>
        <w:t xml:space="preserve">aan het KNX </w:t>
      </w:r>
      <w:proofErr w:type="spellStart"/>
      <w:r w:rsidR="008F6605">
        <w:rPr>
          <w:rFonts w:ascii="Arial" w:hAnsi="Arial" w:cs="Arial"/>
          <w:color w:val="auto"/>
          <w:sz w:val="22"/>
          <w:szCs w:val="22"/>
        </w:rPr>
        <w:t>b</w:t>
      </w:r>
      <w:r w:rsidR="00314D2C" w:rsidRPr="00D179EC">
        <w:rPr>
          <w:rFonts w:ascii="Arial" w:hAnsi="Arial" w:cs="Arial"/>
          <w:color w:val="auto"/>
          <w:sz w:val="22"/>
          <w:szCs w:val="22"/>
        </w:rPr>
        <w:t>us</w:t>
      </w:r>
      <w:r w:rsidR="008F6605">
        <w:rPr>
          <w:rFonts w:ascii="Arial" w:hAnsi="Arial" w:cs="Arial"/>
          <w:color w:val="auto"/>
          <w:sz w:val="22"/>
          <w:szCs w:val="22"/>
        </w:rPr>
        <w:t>s</w:t>
      </w:r>
      <w:r w:rsidR="00314D2C" w:rsidRPr="00D179EC">
        <w:rPr>
          <w:rFonts w:ascii="Arial" w:hAnsi="Arial" w:cs="Arial"/>
          <w:color w:val="auto"/>
          <w:sz w:val="22"/>
          <w:szCs w:val="22"/>
        </w:rPr>
        <w:t>ysteem</w:t>
      </w:r>
      <w:proofErr w:type="spellEnd"/>
      <w:r w:rsidR="00314D2C" w:rsidRPr="00D179EC">
        <w:rPr>
          <w:rFonts w:ascii="Arial" w:hAnsi="Arial" w:cs="Arial"/>
          <w:color w:val="auto"/>
          <w:sz w:val="22"/>
          <w:szCs w:val="22"/>
        </w:rPr>
        <w:t xml:space="preserve"> te koppelen sensoren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r w:rsidR="008F5686">
        <w:rPr>
          <w:rFonts w:ascii="Arial" w:hAnsi="Arial" w:cs="Arial"/>
          <w:color w:val="auto"/>
          <w:sz w:val="22"/>
          <w:szCs w:val="22"/>
        </w:rPr>
        <w:t>weerstations ,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intelligente software </w:t>
      </w:r>
      <w:r w:rsidR="008F5686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8F5686">
        <w:rPr>
          <w:rFonts w:ascii="Arial" w:hAnsi="Arial" w:cs="Arial"/>
          <w:color w:val="auto"/>
          <w:sz w:val="22"/>
          <w:szCs w:val="22"/>
        </w:rPr>
        <w:t>Ip</w:t>
      </w:r>
      <w:proofErr w:type="spellEnd"/>
      <w:r w:rsidR="008F568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F5686">
        <w:rPr>
          <w:rFonts w:ascii="Arial" w:hAnsi="Arial" w:cs="Arial"/>
          <w:color w:val="auto"/>
          <w:sz w:val="22"/>
          <w:szCs w:val="22"/>
        </w:rPr>
        <w:t>gateway’s</w:t>
      </w:r>
      <w:proofErr w:type="spellEnd"/>
      <w:r w:rsidR="008F5686">
        <w:rPr>
          <w:rFonts w:ascii="Arial" w:hAnsi="Arial" w:cs="Arial"/>
          <w:color w:val="auto"/>
          <w:sz w:val="22"/>
          <w:szCs w:val="22"/>
        </w:rPr>
        <w:t xml:space="preserve">) </w:t>
      </w:r>
      <w:r w:rsidR="00DE4A9D" w:rsidRPr="00D179EC">
        <w:rPr>
          <w:rFonts w:ascii="Arial" w:hAnsi="Arial" w:cs="Arial"/>
          <w:color w:val="auto"/>
          <w:sz w:val="22"/>
          <w:szCs w:val="22"/>
        </w:rPr>
        <w:t xml:space="preserve">en hardware </w:t>
      </w:r>
      <w:r w:rsidR="00314D2C" w:rsidRPr="00D179EC">
        <w:rPr>
          <w:rFonts w:ascii="Arial" w:hAnsi="Arial" w:cs="Arial"/>
          <w:color w:val="auto"/>
          <w:sz w:val="22"/>
          <w:szCs w:val="22"/>
        </w:rPr>
        <w:t>componenten</w:t>
      </w:r>
      <w:r w:rsidR="00DE4A9D" w:rsidRPr="00D179EC">
        <w:rPr>
          <w:rFonts w:ascii="Arial" w:hAnsi="Arial" w:cs="Arial"/>
          <w:color w:val="auto"/>
          <w:sz w:val="22"/>
          <w:szCs w:val="22"/>
        </w:rPr>
        <w:t>.</w:t>
      </w:r>
      <w:r w:rsidR="0032761E">
        <w:rPr>
          <w:rFonts w:ascii="Arial" w:hAnsi="Arial" w:cs="Arial"/>
          <w:color w:val="auto"/>
          <w:sz w:val="22"/>
          <w:szCs w:val="22"/>
        </w:rPr>
        <w:t xml:space="preserve"> </w:t>
      </w:r>
      <w:r w:rsidR="000F62D3" w:rsidRPr="00D179EC">
        <w:rPr>
          <w:rFonts w:ascii="Arial" w:hAnsi="Arial" w:cs="Arial"/>
          <w:color w:val="auto"/>
          <w:sz w:val="22"/>
          <w:szCs w:val="22"/>
        </w:rPr>
        <w:t>Ook ISE is een Duits bedrijf</w:t>
      </w:r>
      <w:r w:rsidR="008F6605">
        <w:rPr>
          <w:rFonts w:ascii="Arial" w:hAnsi="Arial" w:cs="Arial"/>
          <w:color w:val="auto"/>
          <w:sz w:val="22"/>
          <w:szCs w:val="22"/>
        </w:rPr>
        <w:t>;</w:t>
      </w:r>
      <w:r w:rsidR="000F62D3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8F5686">
        <w:rPr>
          <w:rFonts w:ascii="Arial" w:hAnsi="Arial" w:cs="Arial"/>
          <w:color w:val="auto"/>
          <w:sz w:val="22"/>
          <w:szCs w:val="22"/>
        </w:rPr>
        <w:t>zij brachten recent gateways voor o.a. Vaillant , Sonos en HUE op de markt</w:t>
      </w:r>
      <w:r w:rsidR="000F62D3" w:rsidRPr="00D179E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D741C5" w:rsidRPr="00D179EC">
        <w:rPr>
          <w:rFonts w:ascii="Arial" w:hAnsi="Arial" w:cs="Arial"/>
          <w:color w:val="auto"/>
          <w:sz w:val="22"/>
          <w:szCs w:val="22"/>
        </w:rPr>
        <w:t>Aycontrol</w:t>
      </w:r>
      <w:proofErr w:type="spellEnd"/>
      <w:r w:rsidR="00D741C5" w:rsidRPr="00D179EC">
        <w:rPr>
          <w:rFonts w:ascii="Arial" w:hAnsi="Arial" w:cs="Arial"/>
          <w:color w:val="auto"/>
          <w:sz w:val="22"/>
          <w:szCs w:val="22"/>
        </w:rPr>
        <w:t xml:space="preserve"> is een bedrijf uit Oostenrijk dat een slim</w:t>
      </w:r>
      <w:r w:rsidR="008F5686">
        <w:rPr>
          <w:rFonts w:ascii="Arial" w:hAnsi="Arial" w:cs="Arial"/>
          <w:color w:val="auto"/>
          <w:sz w:val="22"/>
          <w:szCs w:val="22"/>
        </w:rPr>
        <w:t>me visualisatie ontw</w:t>
      </w:r>
      <w:r w:rsidR="00D741C5" w:rsidRPr="00D179EC">
        <w:rPr>
          <w:rFonts w:ascii="Arial" w:hAnsi="Arial" w:cs="Arial"/>
          <w:color w:val="auto"/>
          <w:sz w:val="22"/>
          <w:szCs w:val="22"/>
        </w:rPr>
        <w:t xml:space="preserve">ikkelde </w:t>
      </w:r>
      <w:r w:rsidR="008F5686">
        <w:rPr>
          <w:rFonts w:ascii="Arial" w:hAnsi="Arial" w:cs="Arial"/>
          <w:color w:val="auto"/>
          <w:sz w:val="22"/>
          <w:szCs w:val="22"/>
        </w:rPr>
        <w:t>die zonder server rechtstreeks met KNX praat.</w:t>
      </w:r>
      <w:r w:rsidR="00D741C5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8F5686">
        <w:rPr>
          <w:rFonts w:ascii="Arial" w:hAnsi="Arial" w:cs="Arial"/>
          <w:color w:val="auto"/>
          <w:sz w:val="22"/>
          <w:szCs w:val="22"/>
        </w:rPr>
        <w:t>Te bedienen</w:t>
      </w:r>
      <w:r w:rsidR="00D741C5" w:rsidRPr="00D179EC">
        <w:rPr>
          <w:rFonts w:ascii="Arial" w:hAnsi="Arial" w:cs="Arial"/>
          <w:color w:val="auto"/>
          <w:sz w:val="22"/>
          <w:szCs w:val="22"/>
        </w:rPr>
        <w:t xml:space="preserve"> via iPhone, iPad, iPod </w:t>
      </w:r>
      <w:proofErr w:type="spellStart"/>
      <w:r w:rsidR="00D741C5" w:rsidRPr="00D179EC">
        <w:rPr>
          <w:rFonts w:ascii="Arial" w:hAnsi="Arial" w:cs="Arial"/>
          <w:color w:val="auto"/>
          <w:sz w:val="22"/>
          <w:szCs w:val="22"/>
        </w:rPr>
        <w:t>touch</w:t>
      </w:r>
      <w:proofErr w:type="spellEnd"/>
      <w:r w:rsidR="00D741C5" w:rsidRPr="00D179EC">
        <w:rPr>
          <w:rFonts w:ascii="Arial" w:hAnsi="Arial" w:cs="Arial"/>
          <w:color w:val="auto"/>
          <w:sz w:val="22"/>
          <w:szCs w:val="22"/>
        </w:rPr>
        <w:t xml:space="preserve"> en Android. </w:t>
      </w:r>
    </w:p>
    <w:p w14:paraId="65A2CD40" w14:textId="77777777" w:rsidR="00DE4A9D" w:rsidRPr="00D179EC" w:rsidRDefault="00DE4A9D" w:rsidP="006C37E4">
      <w:pPr>
        <w:pStyle w:val="Stijl1"/>
        <w:rPr>
          <w:rFonts w:ascii="Arial" w:hAnsi="Arial" w:cs="Arial"/>
          <w:color w:val="auto"/>
          <w:sz w:val="22"/>
          <w:szCs w:val="22"/>
        </w:rPr>
      </w:pPr>
    </w:p>
    <w:p w14:paraId="7D7BD59D" w14:textId="79F3BA99" w:rsidR="001C27B3" w:rsidRPr="0032761E" w:rsidRDefault="00002351" w:rsidP="002B1790">
      <w:pPr>
        <w:pStyle w:val="Stijl1"/>
        <w:rPr>
          <w:rFonts w:ascii="Arial" w:eastAsia="Tahoma Negreta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Uitgebreid assortiment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Blikvanger in het </w:t>
      </w:r>
      <w:proofErr w:type="spellStart"/>
      <w:r w:rsidR="00491A25">
        <w:rPr>
          <w:rFonts w:ascii="Arial" w:hAnsi="Arial" w:cs="Arial"/>
          <w:color w:val="auto"/>
          <w:sz w:val="22"/>
          <w:szCs w:val="22"/>
          <w:u w:color="262627"/>
        </w:rPr>
        <w:t>Vec</w:t>
      </w:r>
      <w:r w:rsidR="00054948">
        <w:rPr>
          <w:rFonts w:ascii="Arial" w:hAnsi="Arial" w:cs="Arial"/>
          <w:color w:val="auto"/>
          <w:sz w:val="22"/>
          <w:szCs w:val="22"/>
          <w:u w:color="262627"/>
        </w:rPr>
        <w:t>o</w:t>
      </w:r>
      <w:r>
        <w:rPr>
          <w:rFonts w:ascii="Arial" w:hAnsi="Arial" w:cs="Arial"/>
          <w:color w:val="auto"/>
          <w:sz w:val="22"/>
          <w:szCs w:val="22"/>
          <w:u w:color="262627"/>
        </w:rPr>
        <w:t>lux</w:t>
      </w:r>
      <w:proofErr w:type="spellEnd"/>
      <w:r>
        <w:rPr>
          <w:rFonts w:ascii="Arial" w:hAnsi="Arial" w:cs="Arial"/>
          <w:color w:val="auto"/>
          <w:sz w:val="22"/>
          <w:szCs w:val="22"/>
          <w:u w:color="262627"/>
        </w:rPr>
        <w:t xml:space="preserve"> gamma is het Spaanse </w:t>
      </w:r>
      <w:proofErr w:type="spellStart"/>
      <w:r>
        <w:rPr>
          <w:rFonts w:ascii="Arial" w:hAnsi="Arial" w:cs="Arial"/>
          <w:color w:val="auto"/>
          <w:sz w:val="22"/>
          <w:szCs w:val="22"/>
          <w:u w:color="262627"/>
        </w:rPr>
        <w:t>Zennio</w:t>
      </w:r>
      <w:proofErr w:type="spellEnd"/>
      <w:r>
        <w:rPr>
          <w:rFonts w:ascii="Arial" w:hAnsi="Arial" w:cs="Arial"/>
          <w:color w:val="auto"/>
          <w:sz w:val="22"/>
          <w:szCs w:val="22"/>
          <w:u w:color="262627"/>
        </w:rPr>
        <w:t xml:space="preserve">. 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Zij 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>ontwikkel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>en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 xml:space="preserve"> een hele reeks mooie 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>en functionele KNX</w:t>
      </w:r>
      <w:r w:rsidR="008F5686">
        <w:rPr>
          <w:rFonts w:ascii="Arial" w:hAnsi="Arial" w:cs="Arial"/>
          <w:color w:val="auto"/>
          <w:sz w:val="22"/>
          <w:szCs w:val="22"/>
          <w:u w:color="262627"/>
        </w:rPr>
        <w:t xml:space="preserve"> 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 xml:space="preserve">producten zoals 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ruimteregelaars 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>voor het be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>dienen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 xml:space="preserve"> van verlichting en klimaat, maar ook 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slimme actoren, </w:t>
      </w:r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>sensoren, interfaces</w:t>
      </w:r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 en kleine betaalbare </w:t>
      </w:r>
      <w:proofErr w:type="spellStart"/>
      <w:r w:rsidR="00491A25" w:rsidRPr="00D179EC">
        <w:rPr>
          <w:rFonts w:ascii="Arial" w:hAnsi="Arial" w:cs="Arial"/>
          <w:color w:val="auto"/>
          <w:sz w:val="22"/>
          <w:szCs w:val="22"/>
          <w:u w:color="262627"/>
        </w:rPr>
        <w:t>touchpanelen</w:t>
      </w:r>
      <w:proofErr w:type="spellEnd"/>
      <w:r w:rsidR="00491A25">
        <w:rPr>
          <w:rFonts w:ascii="Arial" w:hAnsi="Arial" w:cs="Arial"/>
          <w:color w:val="auto"/>
          <w:sz w:val="22"/>
          <w:szCs w:val="22"/>
          <w:u w:color="262627"/>
        </w:rPr>
        <w:t xml:space="preserve">. </w:t>
      </w:r>
      <w:r w:rsidRPr="00D179EC">
        <w:rPr>
          <w:rFonts w:ascii="Arial" w:hAnsi="Arial" w:cs="Arial"/>
          <w:color w:val="auto"/>
          <w:sz w:val="22"/>
          <w:szCs w:val="22"/>
          <w:u w:color="262627"/>
        </w:rPr>
        <w:t xml:space="preserve">Eissound is </w:t>
      </w:r>
      <w:r>
        <w:rPr>
          <w:rFonts w:ascii="Arial" w:hAnsi="Arial" w:cs="Arial"/>
          <w:color w:val="auto"/>
          <w:sz w:val="22"/>
          <w:szCs w:val="22"/>
          <w:u w:color="262627"/>
        </w:rPr>
        <w:t xml:space="preserve">eveneens </w:t>
      </w:r>
      <w:r w:rsidRPr="00D179EC">
        <w:rPr>
          <w:rFonts w:ascii="Arial" w:hAnsi="Arial" w:cs="Arial"/>
          <w:color w:val="auto"/>
          <w:sz w:val="22"/>
          <w:szCs w:val="22"/>
          <w:u w:color="262627"/>
        </w:rPr>
        <w:t>een Spaans</w:t>
      </w:r>
      <w:r>
        <w:rPr>
          <w:rFonts w:ascii="Arial" w:hAnsi="Arial" w:cs="Arial"/>
          <w:color w:val="auto"/>
          <w:sz w:val="22"/>
          <w:szCs w:val="22"/>
          <w:u w:color="262627"/>
        </w:rPr>
        <w:t>e</w:t>
      </w:r>
      <w:r w:rsidRPr="00D179EC">
        <w:rPr>
          <w:rFonts w:ascii="Arial" w:hAnsi="Arial" w:cs="Arial"/>
          <w:color w:val="auto"/>
          <w:sz w:val="22"/>
          <w:szCs w:val="22"/>
          <w:u w:color="262627"/>
        </w:rPr>
        <w:t xml:space="preserve"> producent van, zoals de naam al verklapt, componenten en producten die het mogelijk maken audiosystemen via KNX te integreren en beheren.</w:t>
      </w:r>
      <w:r>
        <w:rPr>
          <w:rFonts w:ascii="Arial" w:eastAsia="Tahoma Negreta" w:hAnsi="Arial" w:cs="Arial"/>
          <w:color w:val="auto"/>
          <w:sz w:val="22"/>
          <w:szCs w:val="22"/>
        </w:rPr>
        <w:t xml:space="preserve"> </w:t>
      </w:r>
      <w:r w:rsidR="00557F09" w:rsidRPr="00D179EC">
        <w:rPr>
          <w:rFonts w:ascii="Arial" w:hAnsi="Arial" w:cs="Arial"/>
          <w:color w:val="auto"/>
          <w:sz w:val="22"/>
          <w:szCs w:val="22"/>
        </w:rPr>
        <w:t>EAE Automation</w:t>
      </w:r>
      <w:r w:rsidR="00E35F8D" w:rsidRPr="00D179EC">
        <w:rPr>
          <w:rFonts w:ascii="Arial" w:hAnsi="Arial" w:cs="Arial"/>
          <w:color w:val="auto"/>
          <w:sz w:val="22"/>
          <w:szCs w:val="22"/>
        </w:rPr>
        <w:t xml:space="preserve"> is </w:t>
      </w:r>
      <w:r w:rsidR="006C37E4" w:rsidRPr="00D179EC">
        <w:rPr>
          <w:rFonts w:ascii="Arial" w:hAnsi="Arial" w:cs="Arial"/>
          <w:color w:val="auto"/>
          <w:sz w:val="22"/>
          <w:szCs w:val="22"/>
        </w:rPr>
        <w:t xml:space="preserve">een </w:t>
      </w:r>
      <w:r w:rsidR="008F5686">
        <w:rPr>
          <w:rFonts w:ascii="Arial" w:hAnsi="Arial" w:cs="Arial"/>
          <w:color w:val="auto"/>
          <w:sz w:val="22"/>
          <w:szCs w:val="22"/>
        </w:rPr>
        <w:t>be</w:t>
      </w:r>
      <w:r w:rsidR="00491A25">
        <w:rPr>
          <w:rFonts w:ascii="Arial" w:hAnsi="Arial" w:cs="Arial"/>
          <w:color w:val="auto"/>
          <w:sz w:val="22"/>
          <w:szCs w:val="22"/>
        </w:rPr>
        <w:t xml:space="preserve">langrijke </w:t>
      </w:r>
      <w:r w:rsidR="006C37E4" w:rsidRPr="00D179EC">
        <w:rPr>
          <w:rFonts w:ascii="Arial" w:hAnsi="Arial" w:cs="Arial"/>
          <w:color w:val="auto"/>
          <w:sz w:val="22"/>
          <w:szCs w:val="22"/>
        </w:rPr>
        <w:t xml:space="preserve">Turkse </w:t>
      </w:r>
      <w:r w:rsidR="00491A25">
        <w:rPr>
          <w:rFonts w:ascii="Arial" w:hAnsi="Arial" w:cs="Arial"/>
          <w:color w:val="auto"/>
          <w:sz w:val="22"/>
          <w:szCs w:val="22"/>
        </w:rPr>
        <w:t xml:space="preserve">producent van </w:t>
      </w:r>
      <w:r w:rsidR="008F5686">
        <w:rPr>
          <w:rFonts w:ascii="Arial" w:hAnsi="Arial" w:cs="Arial"/>
          <w:color w:val="auto"/>
          <w:sz w:val="22"/>
          <w:szCs w:val="22"/>
        </w:rPr>
        <w:t>industriële</w:t>
      </w:r>
      <w:r w:rsidR="00491A25">
        <w:rPr>
          <w:rFonts w:ascii="Arial" w:hAnsi="Arial" w:cs="Arial"/>
          <w:color w:val="auto"/>
          <w:sz w:val="22"/>
          <w:szCs w:val="22"/>
        </w:rPr>
        <w:t xml:space="preserve"> oplossingen. Hun KNX assortiment bestaat uit interfaces, actoren, bewegingsmelders en Dali </w:t>
      </w:r>
      <w:proofErr w:type="spellStart"/>
      <w:r w:rsidR="00491A25">
        <w:rPr>
          <w:rFonts w:ascii="Arial" w:hAnsi="Arial" w:cs="Arial"/>
          <w:color w:val="auto"/>
          <w:sz w:val="22"/>
          <w:szCs w:val="22"/>
        </w:rPr>
        <w:t>gateway’s</w:t>
      </w:r>
      <w:proofErr w:type="spellEnd"/>
      <w:r w:rsidR="00565FC7" w:rsidRPr="00D179EC">
        <w:rPr>
          <w:rFonts w:ascii="Arial" w:hAnsi="Arial" w:cs="Arial"/>
          <w:color w:val="auto"/>
          <w:sz w:val="22"/>
          <w:szCs w:val="22"/>
        </w:rPr>
        <w:t xml:space="preserve">. </w:t>
      </w:r>
      <w:r w:rsidR="005B7A53" w:rsidRPr="00D179EC">
        <w:rPr>
          <w:rFonts w:ascii="Arial" w:hAnsi="Arial" w:cs="Arial"/>
          <w:color w:val="auto"/>
          <w:sz w:val="22"/>
          <w:szCs w:val="22"/>
        </w:rPr>
        <w:t xml:space="preserve">Het Italiaanse </w:t>
      </w:r>
      <w:proofErr w:type="spellStart"/>
      <w:r w:rsidR="005B7A53" w:rsidRPr="00D179EC">
        <w:rPr>
          <w:rFonts w:ascii="Arial" w:hAnsi="Arial" w:cs="Arial"/>
          <w:color w:val="auto"/>
          <w:sz w:val="22"/>
          <w:szCs w:val="22"/>
        </w:rPr>
        <w:t>Vimar</w:t>
      </w:r>
      <w:proofErr w:type="spellEnd"/>
      <w:r w:rsidR="005B7A53" w:rsidRPr="00D179EC">
        <w:rPr>
          <w:rFonts w:ascii="Arial" w:hAnsi="Arial" w:cs="Arial"/>
          <w:color w:val="auto"/>
          <w:sz w:val="22"/>
          <w:szCs w:val="22"/>
        </w:rPr>
        <w:t xml:space="preserve"> heeft een heel sca</w:t>
      </w:r>
      <w:r w:rsidR="00986493" w:rsidRPr="00D179EC">
        <w:rPr>
          <w:rFonts w:ascii="Arial" w:hAnsi="Arial" w:cs="Arial"/>
          <w:color w:val="auto"/>
          <w:sz w:val="22"/>
          <w:szCs w:val="22"/>
        </w:rPr>
        <w:t xml:space="preserve">la aan KNX-producten, zoals </w:t>
      </w:r>
      <w:proofErr w:type="spellStart"/>
      <w:r w:rsidR="00986493" w:rsidRPr="00D179EC">
        <w:rPr>
          <w:rFonts w:ascii="Arial" w:hAnsi="Arial" w:cs="Arial"/>
          <w:color w:val="auto"/>
          <w:sz w:val="22"/>
          <w:szCs w:val="22"/>
        </w:rPr>
        <w:t>camerabeveiligingsy</w:t>
      </w:r>
      <w:r w:rsidR="00054948">
        <w:rPr>
          <w:rFonts w:ascii="Arial" w:hAnsi="Arial" w:cs="Arial"/>
          <w:color w:val="auto"/>
          <w:sz w:val="22"/>
          <w:szCs w:val="22"/>
        </w:rPr>
        <w:t>s</w:t>
      </w:r>
      <w:r w:rsidR="00986493" w:rsidRPr="00D179EC">
        <w:rPr>
          <w:rFonts w:ascii="Arial" w:hAnsi="Arial" w:cs="Arial"/>
          <w:color w:val="auto"/>
          <w:sz w:val="22"/>
          <w:szCs w:val="22"/>
        </w:rPr>
        <w:t>teme</w:t>
      </w:r>
      <w:r w:rsidR="008F53EA" w:rsidRPr="00D179EC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="00986493" w:rsidRPr="00D179EC">
        <w:rPr>
          <w:rFonts w:ascii="Arial" w:hAnsi="Arial" w:cs="Arial"/>
          <w:color w:val="auto"/>
          <w:sz w:val="22"/>
          <w:szCs w:val="22"/>
        </w:rPr>
        <w:t xml:space="preserve">, </w:t>
      </w:r>
      <w:r w:rsidR="008F5686">
        <w:rPr>
          <w:rFonts w:ascii="Arial" w:hAnsi="Arial" w:cs="Arial"/>
          <w:color w:val="auto"/>
          <w:sz w:val="22"/>
          <w:szCs w:val="22"/>
        </w:rPr>
        <w:t xml:space="preserve">KNX </w:t>
      </w:r>
      <w:r w:rsidR="00986493" w:rsidRPr="00D179EC">
        <w:rPr>
          <w:rFonts w:ascii="Arial" w:hAnsi="Arial" w:cs="Arial"/>
          <w:color w:val="auto"/>
          <w:sz w:val="22"/>
          <w:szCs w:val="22"/>
        </w:rPr>
        <w:t xml:space="preserve">schakelmateriaal en </w:t>
      </w:r>
      <w:proofErr w:type="spellStart"/>
      <w:r w:rsidR="006C4A12" w:rsidRPr="00D179EC">
        <w:rPr>
          <w:rFonts w:ascii="Arial" w:hAnsi="Arial" w:cs="Arial"/>
          <w:color w:val="auto"/>
          <w:sz w:val="22"/>
          <w:szCs w:val="22"/>
        </w:rPr>
        <w:t>videodeurintercomsystemen</w:t>
      </w:r>
      <w:proofErr w:type="spellEnd"/>
      <w:r w:rsidR="006C4A12" w:rsidRPr="00D179E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72F5FB1" w14:textId="77777777" w:rsidR="005A7888" w:rsidRPr="00D179EC" w:rsidRDefault="005A7888" w:rsidP="002B1790">
      <w:pPr>
        <w:pStyle w:val="Stijl1"/>
        <w:rPr>
          <w:rFonts w:ascii="Arial" w:hAnsi="Arial" w:cs="Arial"/>
          <w:color w:val="auto"/>
          <w:sz w:val="22"/>
          <w:szCs w:val="22"/>
        </w:rPr>
      </w:pPr>
    </w:p>
    <w:p w14:paraId="6DEFD11D" w14:textId="164A72F9" w:rsidR="003A38B7" w:rsidRPr="00D179EC" w:rsidRDefault="005E7F37" w:rsidP="002B1790">
      <w:pPr>
        <w:pStyle w:val="Stijl1"/>
        <w:rPr>
          <w:rFonts w:ascii="Arial" w:hAnsi="Arial" w:cs="Arial"/>
          <w:color w:val="auto"/>
          <w:sz w:val="22"/>
          <w:szCs w:val="22"/>
          <w:u w:color="262627"/>
        </w:rPr>
      </w:pPr>
      <w:r>
        <w:rPr>
          <w:rFonts w:ascii="Arial" w:hAnsi="Arial" w:cs="Arial"/>
          <w:color w:val="auto"/>
          <w:sz w:val="22"/>
          <w:szCs w:val="22"/>
        </w:rPr>
        <w:t xml:space="preserve">Met </w:t>
      </w:r>
      <w:proofErr w:type="spellStart"/>
      <w:r w:rsidR="0032761E">
        <w:rPr>
          <w:rFonts w:ascii="Arial" w:hAnsi="Arial" w:cs="Arial"/>
          <w:color w:val="auto"/>
          <w:sz w:val="22"/>
          <w:szCs w:val="22"/>
        </w:rPr>
        <w:t>Vecolux</w:t>
      </w:r>
      <w:proofErr w:type="spellEnd"/>
      <w:r w:rsidR="0032761E">
        <w:rPr>
          <w:rFonts w:ascii="Arial" w:hAnsi="Arial" w:cs="Arial"/>
          <w:color w:val="auto"/>
          <w:sz w:val="22"/>
          <w:szCs w:val="22"/>
        </w:rPr>
        <w:t xml:space="preserve"> </w:t>
      </w:r>
      <w:r w:rsidR="001917F9" w:rsidRPr="00D179EC">
        <w:rPr>
          <w:rFonts w:ascii="Arial" w:hAnsi="Arial" w:cs="Arial"/>
          <w:color w:val="auto"/>
          <w:sz w:val="22"/>
          <w:szCs w:val="22"/>
        </w:rPr>
        <w:t xml:space="preserve">hebben de </w:t>
      </w:r>
      <w:r w:rsidR="008F6605">
        <w:rPr>
          <w:rFonts w:ascii="Arial" w:hAnsi="Arial" w:cs="Arial"/>
          <w:color w:val="auto"/>
          <w:sz w:val="22"/>
          <w:szCs w:val="22"/>
        </w:rPr>
        <w:t>circa</w:t>
      </w:r>
      <w:r w:rsidR="008F6605" w:rsidRPr="00D179EC">
        <w:rPr>
          <w:rFonts w:ascii="Arial" w:hAnsi="Arial" w:cs="Arial"/>
          <w:color w:val="auto"/>
          <w:sz w:val="22"/>
          <w:szCs w:val="22"/>
        </w:rPr>
        <w:t xml:space="preserve"> </w:t>
      </w:r>
      <w:r w:rsidR="001917F9" w:rsidRPr="00D179EC">
        <w:rPr>
          <w:rFonts w:ascii="Arial" w:hAnsi="Arial" w:cs="Arial"/>
          <w:color w:val="auto"/>
          <w:sz w:val="22"/>
          <w:szCs w:val="22"/>
        </w:rPr>
        <w:t>300 KNX Professionals in Nederland er weer een belangrijke sparringpartner bij. Binnen het KNX-netwerk vindt permanente kennisuitwisseling plaats tussen fabrikanten en ins</w:t>
      </w:r>
      <w:r w:rsidR="0032761E">
        <w:rPr>
          <w:rFonts w:ascii="Arial" w:hAnsi="Arial" w:cs="Arial"/>
          <w:color w:val="auto"/>
          <w:sz w:val="22"/>
          <w:szCs w:val="22"/>
        </w:rPr>
        <w:t>tallateurs en system integrator</w:t>
      </w:r>
      <w:r w:rsidR="001917F9" w:rsidRPr="00D179EC">
        <w:rPr>
          <w:rFonts w:ascii="Arial" w:hAnsi="Arial" w:cs="Arial"/>
          <w:color w:val="auto"/>
          <w:sz w:val="22"/>
          <w:szCs w:val="22"/>
        </w:rPr>
        <w:t xml:space="preserve">. Meer informatie is te vinden op </w:t>
      </w:r>
      <w:hyperlink r:id="rId6" w:history="1">
        <w:r w:rsidR="008F5686" w:rsidRPr="00002351">
          <w:rPr>
            <w:rStyle w:val="Hyperlink"/>
            <w:rFonts w:ascii="Arial" w:hAnsi="Arial" w:cs="Arial"/>
            <w:sz w:val="22"/>
            <w:szCs w:val="22"/>
            <w:u w:val="none"/>
          </w:rPr>
          <w:t>www.knx-professionals.nl</w:t>
        </w:r>
      </w:hyperlink>
      <w:r w:rsidR="00002351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r w:rsidR="008F56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36478A" w14:textId="77777777" w:rsidR="003A38B7" w:rsidRDefault="003A38B7" w:rsidP="002B1790">
      <w:pPr>
        <w:pStyle w:val="Stijl1"/>
        <w:rPr>
          <w:rFonts w:ascii="Arial" w:hAnsi="Arial" w:cs="Arial"/>
          <w:color w:val="auto"/>
          <w:sz w:val="22"/>
          <w:szCs w:val="22"/>
        </w:rPr>
      </w:pPr>
    </w:p>
    <w:p w14:paraId="0F09D896" w14:textId="77777777" w:rsidR="000D1772" w:rsidRDefault="000D1772" w:rsidP="002B1790">
      <w:pPr>
        <w:pStyle w:val="Stijl1"/>
        <w:rPr>
          <w:rFonts w:ascii="Arial" w:hAnsi="Arial" w:cs="Arial"/>
          <w:color w:val="auto"/>
          <w:sz w:val="22"/>
          <w:szCs w:val="22"/>
        </w:rPr>
      </w:pPr>
    </w:p>
    <w:p w14:paraId="07C6AD9D" w14:textId="77777777" w:rsidR="000D1772" w:rsidRPr="00D179EC" w:rsidRDefault="000D1772" w:rsidP="002B1790">
      <w:pPr>
        <w:pStyle w:val="Stijl1"/>
        <w:rPr>
          <w:rFonts w:ascii="Arial" w:hAnsi="Arial" w:cs="Arial"/>
          <w:color w:val="auto"/>
          <w:sz w:val="22"/>
          <w:szCs w:val="22"/>
        </w:rPr>
      </w:pPr>
    </w:p>
    <w:p w14:paraId="727E6E19" w14:textId="63FB0F00" w:rsidR="003A38B7" w:rsidRPr="00A01E84" w:rsidRDefault="001917F9" w:rsidP="00A01E84">
      <w:pPr>
        <w:pStyle w:val="Stijl1"/>
        <w:rPr>
          <w:rFonts w:ascii="Arial" w:hAnsi="Arial" w:cs="Arial"/>
          <w:color w:val="auto"/>
          <w:sz w:val="22"/>
          <w:szCs w:val="22"/>
        </w:rPr>
      </w:pPr>
      <w:r w:rsidRPr="00D179EC">
        <w:rPr>
          <w:rFonts w:ascii="Arial" w:hAnsi="Arial" w:cs="Arial"/>
          <w:color w:val="auto"/>
          <w:sz w:val="22"/>
          <w:szCs w:val="22"/>
        </w:rPr>
        <w:lastRenderedPageBreak/>
        <w:t>-------</w:t>
      </w:r>
      <w:r w:rsidR="00A01E84">
        <w:rPr>
          <w:rFonts w:ascii="Arial" w:hAnsi="Arial" w:cs="Arial"/>
          <w:color w:val="auto"/>
          <w:sz w:val="22"/>
          <w:szCs w:val="22"/>
        </w:rPr>
        <w:br/>
      </w:r>
      <w:r w:rsidR="00D33535" w:rsidRPr="00203A06">
        <w:rPr>
          <w:rFonts w:ascii="Arial" w:hAnsi="Arial" w:cs="Arial"/>
          <w:color w:val="auto"/>
        </w:rPr>
        <w:t>Noot v</w:t>
      </w:r>
      <w:r w:rsidRPr="00203A06">
        <w:rPr>
          <w:rFonts w:ascii="Arial" w:hAnsi="Arial" w:cs="Arial"/>
          <w:color w:val="auto"/>
        </w:rPr>
        <w:t>oor de pers:</w:t>
      </w:r>
    </w:p>
    <w:p w14:paraId="7752AE63" w14:textId="2C9D3A73" w:rsidR="003A38B7" w:rsidRPr="00203A06" w:rsidRDefault="001917F9" w:rsidP="002B1790">
      <w:pPr>
        <w:pStyle w:val="Geenafstand"/>
        <w:rPr>
          <w:rFonts w:ascii="Arial" w:hAnsi="Arial" w:cs="Arial"/>
          <w:color w:val="auto"/>
        </w:rPr>
      </w:pPr>
      <w:r w:rsidRPr="00203A06">
        <w:rPr>
          <w:rFonts w:ascii="Arial" w:hAnsi="Arial" w:cs="Arial"/>
          <w:color w:val="auto"/>
        </w:rPr>
        <w:t xml:space="preserve">Voor vragen over KNX Nederland kunt u contact opnemen met </w:t>
      </w:r>
      <w:r w:rsidR="003C384E" w:rsidRPr="00203A06">
        <w:rPr>
          <w:rFonts w:ascii="Arial" w:hAnsi="Arial" w:cs="Arial"/>
          <w:color w:val="auto"/>
        </w:rPr>
        <w:t>Rob van Mil</w:t>
      </w:r>
      <w:r w:rsidRPr="00203A06">
        <w:rPr>
          <w:rFonts w:ascii="Arial" w:hAnsi="Arial" w:cs="Arial"/>
          <w:color w:val="auto"/>
        </w:rPr>
        <w:t>, telefoonnummer 06-</w:t>
      </w:r>
      <w:r w:rsidR="003C384E" w:rsidRPr="00203A06">
        <w:rPr>
          <w:rFonts w:ascii="Arial" w:hAnsi="Arial" w:cs="Arial"/>
          <w:color w:val="auto"/>
        </w:rPr>
        <w:t xml:space="preserve"> 54 68 11 44 </w:t>
      </w:r>
      <w:r w:rsidRPr="00203A06">
        <w:rPr>
          <w:rFonts w:ascii="Arial" w:hAnsi="Arial" w:cs="Arial"/>
          <w:color w:val="auto"/>
        </w:rPr>
        <w:t>of per e-mail: info@knx.nl.</w:t>
      </w:r>
    </w:p>
    <w:p w14:paraId="39F90F2A" w14:textId="77777777" w:rsidR="003A38B7" w:rsidRPr="00203A06" w:rsidRDefault="003A38B7" w:rsidP="002B1790">
      <w:pPr>
        <w:pStyle w:val="Stijl1"/>
        <w:rPr>
          <w:rFonts w:ascii="Arial" w:hAnsi="Arial" w:cs="Arial"/>
          <w:color w:val="auto"/>
        </w:rPr>
      </w:pPr>
    </w:p>
    <w:p w14:paraId="221ED200" w14:textId="6E6451CA" w:rsidR="003F5B98" w:rsidRPr="00D179EC" w:rsidRDefault="001917F9" w:rsidP="00A01E84">
      <w:pPr>
        <w:pStyle w:val="Stijl1"/>
        <w:rPr>
          <w:rFonts w:ascii="Arial" w:hAnsi="Arial" w:cs="Arial"/>
          <w:color w:val="auto"/>
          <w:sz w:val="22"/>
          <w:szCs w:val="22"/>
        </w:rPr>
      </w:pPr>
      <w:r w:rsidRPr="00203A06">
        <w:rPr>
          <w:rFonts w:ascii="Arial" w:hAnsi="Arial" w:cs="Arial"/>
          <w:color w:val="auto"/>
        </w:rPr>
        <w:t xml:space="preserve">Voor informatie over </w:t>
      </w:r>
      <w:proofErr w:type="spellStart"/>
      <w:r w:rsidR="0070799E" w:rsidRPr="00203A06">
        <w:rPr>
          <w:rFonts w:ascii="Arial" w:hAnsi="Arial" w:cs="Arial"/>
          <w:color w:val="auto"/>
        </w:rPr>
        <w:t>Vecolux</w:t>
      </w:r>
      <w:proofErr w:type="spellEnd"/>
      <w:r w:rsidRPr="00203A06">
        <w:rPr>
          <w:rFonts w:ascii="Arial" w:hAnsi="Arial" w:cs="Arial"/>
          <w:color w:val="auto"/>
        </w:rPr>
        <w:t xml:space="preserve"> of voor meer beeldmateriaal van producten of projecten, kunt u contact opnemen met </w:t>
      </w:r>
      <w:proofErr w:type="spellStart"/>
      <w:r w:rsidR="0070799E" w:rsidRPr="00203A06">
        <w:rPr>
          <w:rFonts w:ascii="Arial" w:hAnsi="Arial" w:cs="Arial"/>
          <w:color w:val="auto"/>
        </w:rPr>
        <w:t>Vecolux</w:t>
      </w:r>
      <w:proofErr w:type="spellEnd"/>
      <w:r w:rsidRPr="00203A06">
        <w:rPr>
          <w:rFonts w:ascii="Arial" w:hAnsi="Arial" w:cs="Arial"/>
          <w:color w:val="auto"/>
        </w:rPr>
        <w:t xml:space="preserve">, telefoonnummer </w:t>
      </w:r>
      <w:r w:rsidR="0070799E" w:rsidRPr="00491A25">
        <w:rPr>
          <w:rFonts w:ascii="Arial" w:hAnsi="Arial" w:cs="Arial"/>
          <w:color w:val="auto"/>
          <w:lang w:val="nl-BE"/>
        </w:rPr>
        <w:t xml:space="preserve">+32 3 633 10 26, mail </w:t>
      </w:r>
      <w:hyperlink r:id="rId7" w:history="1">
        <w:r w:rsidR="0070799E" w:rsidRPr="00491A25">
          <w:rPr>
            <w:rFonts w:ascii="Arial" w:hAnsi="Arial" w:cs="Arial"/>
            <w:color w:val="auto"/>
            <w:lang w:val="nl-BE"/>
          </w:rPr>
          <w:t>info@vecolux.be</w:t>
        </w:r>
      </w:hyperlink>
      <w:r w:rsidR="0070799E" w:rsidRPr="00491A25">
        <w:rPr>
          <w:rFonts w:ascii="Arial" w:hAnsi="Arial" w:cs="Arial"/>
          <w:color w:val="auto"/>
          <w:lang w:val="nl-BE"/>
        </w:rPr>
        <w:t xml:space="preserve"> of bezoek </w:t>
      </w:r>
      <w:hyperlink r:id="rId8" w:history="1">
        <w:r w:rsidR="0070799E" w:rsidRPr="00491A25">
          <w:rPr>
            <w:rFonts w:ascii="Arial" w:hAnsi="Arial" w:cs="Arial"/>
            <w:color w:val="auto"/>
            <w:lang w:val="nl-BE"/>
          </w:rPr>
          <w:t>vecolux.be</w:t>
        </w:r>
      </w:hyperlink>
      <w:r w:rsidR="0070799E" w:rsidRPr="00491A25">
        <w:rPr>
          <w:rFonts w:ascii="Arial" w:hAnsi="Arial" w:cs="Arial"/>
          <w:color w:val="auto"/>
          <w:lang w:val="nl-BE"/>
        </w:rPr>
        <w:t xml:space="preserve">. </w:t>
      </w:r>
    </w:p>
    <w:sectPr w:rsidR="003F5B98" w:rsidRPr="00D179E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8078" w14:textId="77777777" w:rsidR="00010481" w:rsidRDefault="00010481">
      <w:r>
        <w:separator/>
      </w:r>
    </w:p>
  </w:endnote>
  <w:endnote w:type="continuationSeparator" w:id="0">
    <w:p w14:paraId="0294B250" w14:textId="77777777" w:rsidR="00010481" w:rsidRDefault="000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07446" w14:textId="77777777" w:rsidR="001C27B3" w:rsidRDefault="001C27B3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04DF" w14:textId="77777777" w:rsidR="00010481" w:rsidRDefault="00010481">
      <w:r>
        <w:separator/>
      </w:r>
    </w:p>
  </w:footnote>
  <w:footnote w:type="continuationSeparator" w:id="0">
    <w:p w14:paraId="1050A7B3" w14:textId="77777777" w:rsidR="00010481" w:rsidRDefault="0001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B224" w14:textId="77777777" w:rsidR="001C27B3" w:rsidRDefault="001C27B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38B7"/>
    <w:rsid w:val="00002351"/>
    <w:rsid w:val="000049FA"/>
    <w:rsid w:val="00010481"/>
    <w:rsid w:val="00054948"/>
    <w:rsid w:val="000D1772"/>
    <w:rsid w:val="000D1D67"/>
    <w:rsid w:val="000F62D3"/>
    <w:rsid w:val="0013025A"/>
    <w:rsid w:val="001917F9"/>
    <w:rsid w:val="001A2C39"/>
    <w:rsid w:val="001C27B3"/>
    <w:rsid w:val="001D5034"/>
    <w:rsid w:val="00203A06"/>
    <w:rsid w:val="002744EC"/>
    <w:rsid w:val="002B1790"/>
    <w:rsid w:val="002C2721"/>
    <w:rsid w:val="00314D2C"/>
    <w:rsid w:val="00323CFA"/>
    <w:rsid w:val="0032761E"/>
    <w:rsid w:val="00331709"/>
    <w:rsid w:val="00335319"/>
    <w:rsid w:val="00370DA3"/>
    <w:rsid w:val="003857B1"/>
    <w:rsid w:val="003A38B7"/>
    <w:rsid w:val="003B0B1B"/>
    <w:rsid w:val="003C384E"/>
    <w:rsid w:val="003F0E48"/>
    <w:rsid w:val="003F5B98"/>
    <w:rsid w:val="00433AAA"/>
    <w:rsid w:val="0048198D"/>
    <w:rsid w:val="00491A25"/>
    <w:rsid w:val="004F0B76"/>
    <w:rsid w:val="00506297"/>
    <w:rsid w:val="00536BD0"/>
    <w:rsid w:val="00547ED7"/>
    <w:rsid w:val="00557F09"/>
    <w:rsid w:val="005605FA"/>
    <w:rsid w:val="00565FC7"/>
    <w:rsid w:val="005870EE"/>
    <w:rsid w:val="005A7888"/>
    <w:rsid w:val="005B451D"/>
    <w:rsid w:val="005B7A53"/>
    <w:rsid w:val="005C3806"/>
    <w:rsid w:val="005C6C5F"/>
    <w:rsid w:val="005D09DF"/>
    <w:rsid w:val="005E7F37"/>
    <w:rsid w:val="00695C8B"/>
    <w:rsid w:val="006C37E4"/>
    <w:rsid w:val="006C4A12"/>
    <w:rsid w:val="00700BB5"/>
    <w:rsid w:val="0070799E"/>
    <w:rsid w:val="00716BB1"/>
    <w:rsid w:val="007366E1"/>
    <w:rsid w:val="007411CB"/>
    <w:rsid w:val="00815DA6"/>
    <w:rsid w:val="008520A6"/>
    <w:rsid w:val="008D5FDA"/>
    <w:rsid w:val="008F53EA"/>
    <w:rsid w:val="008F5686"/>
    <w:rsid w:val="008F6605"/>
    <w:rsid w:val="00912DF4"/>
    <w:rsid w:val="00986493"/>
    <w:rsid w:val="00996A46"/>
    <w:rsid w:val="00997A18"/>
    <w:rsid w:val="009A2B69"/>
    <w:rsid w:val="009B4BE0"/>
    <w:rsid w:val="00A008FB"/>
    <w:rsid w:val="00A01E84"/>
    <w:rsid w:val="00A33601"/>
    <w:rsid w:val="00AB0AD4"/>
    <w:rsid w:val="00B1664D"/>
    <w:rsid w:val="00B56438"/>
    <w:rsid w:val="00B93355"/>
    <w:rsid w:val="00BD0D0D"/>
    <w:rsid w:val="00C0192D"/>
    <w:rsid w:val="00C51B61"/>
    <w:rsid w:val="00C57E57"/>
    <w:rsid w:val="00D16969"/>
    <w:rsid w:val="00D179EC"/>
    <w:rsid w:val="00D21A1B"/>
    <w:rsid w:val="00D316F2"/>
    <w:rsid w:val="00D33535"/>
    <w:rsid w:val="00D57A8A"/>
    <w:rsid w:val="00D741C5"/>
    <w:rsid w:val="00D9255A"/>
    <w:rsid w:val="00DB484B"/>
    <w:rsid w:val="00DC45C8"/>
    <w:rsid w:val="00DD6FF1"/>
    <w:rsid w:val="00DE4A9D"/>
    <w:rsid w:val="00E34AB9"/>
    <w:rsid w:val="00E35F8D"/>
    <w:rsid w:val="00EB7E1C"/>
    <w:rsid w:val="00F65DA9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1A1E8"/>
  <w15:docId w15:val="{34C3A5EC-61E7-48B0-9B3C-38A62BE1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ijl1">
    <w:name w:val="Stijl1"/>
    <w:rPr>
      <w:rFonts w:ascii="Tahoma" w:hAnsi="Arial Unicode MS" w:cs="Arial Unicode MS"/>
      <w:color w:val="000000"/>
      <w:u w:color="000000"/>
    </w:rPr>
  </w:style>
  <w:style w:type="paragraph" w:styleId="Geenafstand">
    <w:name w:val="No Spacing"/>
    <w:rPr>
      <w:rFonts w:ascii="Tahoma" w:hAnsi="Arial Unicode MS" w:cs="Arial Unicode MS"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2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297"/>
    <w:rPr>
      <w:rFonts w:ascii="Lucida Grande" w:eastAsia="Cambria" w:hAnsi="Lucida Grande" w:cs="Lucida Grande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olux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colux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x-professionals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Vetters</dc:creator>
  <cp:lastModifiedBy>Inekevanerp</cp:lastModifiedBy>
  <cp:revision>2</cp:revision>
  <cp:lastPrinted>2015-12-09T11:13:00Z</cp:lastPrinted>
  <dcterms:created xsi:type="dcterms:W3CDTF">2016-01-14T10:27:00Z</dcterms:created>
  <dcterms:modified xsi:type="dcterms:W3CDTF">2016-01-14T10:27:00Z</dcterms:modified>
</cp:coreProperties>
</file>