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D213" w14:textId="77777777" w:rsidR="00533774" w:rsidRPr="00533774" w:rsidRDefault="00533774">
      <w:pPr>
        <w:rPr>
          <w:b/>
          <w:bCs/>
          <w:i/>
          <w:iCs/>
          <w:sz w:val="22"/>
          <w:szCs w:val="22"/>
        </w:rPr>
      </w:pPr>
      <w:r w:rsidRPr="00533774">
        <w:rPr>
          <w:b/>
          <w:bCs/>
          <w:i/>
          <w:iCs/>
          <w:sz w:val="22"/>
          <w:szCs w:val="22"/>
        </w:rPr>
        <w:t xml:space="preserve">Remeha beproeft en onderzoekt de mogelijkheden van verwarmen </w:t>
      </w:r>
      <w:r w:rsidR="002B3F36">
        <w:rPr>
          <w:b/>
          <w:bCs/>
          <w:i/>
          <w:iCs/>
          <w:sz w:val="22"/>
          <w:szCs w:val="22"/>
        </w:rPr>
        <w:t>met</w:t>
      </w:r>
      <w:r w:rsidRPr="00533774">
        <w:rPr>
          <w:b/>
          <w:bCs/>
          <w:i/>
          <w:iCs/>
          <w:sz w:val="22"/>
          <w:szCs w:val="22"/>
        </w:rPr>
        <w:t xml:space="preserve"> waterstof</w:t>
      </w:r>
    </w:p>
    <w:p w14:paraId="747AEFDA" w14:textId="77777777" w:rsidR="00533774" w:rsidRDefault="00533774" w:rsidP="00533774">
      <w:pPr>
        <w:rPr>
          <w:b/>
          <w:bCs/>
          <w:sz w:val="22"/>
          <w:szCs w:val="22"/>
        </w:rPr>
      </w:pPr>
    </w:p>
    <w:p w14:paraId="2B506CF1" w14:textId="77777777" w:rsidR="00533774" w:rsidRPr="00533774" w:rsidRDefault="00533774" w:rsidP="00533774">
      <w:pPr>
        <w:rPr>
          <w:b/>
          <w:bCs/>
          <w:sz w:val="28"/>
          <w:szCs w:val="28"/>
        </w:rPr>
      </w:pPr>
      <w:r w:rsidRPr="00533774">
        <w:rPr>
          <w:b/>
          <w:bCs/>
          <w:sz w:val="28"/>
          <w:szCs w:val="28"/>
        </w:rPr>
        <w:t>Waterstof als energiedrager biedt gebouwde omgeving unieke kansen</w:t>
      </w:r>
    </w:p>
    <w:p w14:paraId="47701F02" w14:textId="77777777" w:rsidR="00303C2D" w:rsidRPr="00BA3338" w:rsidRDefault="00303C2D">
      <w:pPr>
        <w:rPr>
          <w:b/>
          <w:bCs/>
          <w:sz w:val="22"/>
          <w:szCs w:val="22"/>
        </w:rPr>
      </w:pPr>
    </w:p>
    <w:p w14:paraId="3362782D" w14:textId="32587E0F" w:rsidR="00303C2D" w:rsidRPr="00BA3338" w:rsidRDefault="00D248C1">
      <w:pPr>
        <w:rPr>
          <w:b/>
          <w:bCs/>
          <w:color w:val="FF0000"/>
          <w:sz w:val="22"/>
          <w:szCs w:val="22"/>
        </w:rPr>
      </w:pPr>
      <w:r w:rsidRPr="00BA3338">
        <w:rPr>
          <w:b/>
          <w:bCs/>
          <w:sz w:val="22"/>
          <w:szCs w:val="22"/>
        </w:rPr>
        <w:t xml:space="preserve">Om heel Nederland klimaatneutraal van energie te voorzien, zijn alle duurzame energiebronnen en -dragers nodig. </w:t>
      </w:r>
      <w:r w:rsidR="00EB66D3" w:rsidRPr="00BA3338">
        <w:rPr>
          <w:b/>
          <w:bCs/>
          <w:sz w:val="22"/>
          <w:szCs w:val="22"/>
        </w:rPr>
        <w:t>Een</w:t>
      </w:r>
      <w:r w:rsidR="00533774">
        <w:rPr>
          <w:b/>
          <w:bCs/>
          <w:sz w:val="22"/>
          <w:szCs w:val="22"/>
        </w:rPr>
        <w:t xml:space="preserve"> nu nog </w:t>
      </w:r>
      <w:r w:rsidR="00EB66D3" w:rsidRPr="00BA3338">
        <w:rPr>
          <w:b/>
          <w:bCs/>
          <w:sz w:val="22"/>
          <w:szCs w:val="22"/>
        </w:rPr>
        <w:t xml:space="preserve">relatief onbekende maar veelbelovende energiedrager is waterstof: een gas waarin energie zit opgeslagen </w:t>
      </w:r>
      <w:r w:rsidR="00D5243A">
        <w:rPr>
          <w:b/>
          <w:bCs/>
          <w:sz w:val="22"/>
          <w:szCs w:val="22"/>
        </w:rPr>
        <w:t>die we kunnen benutten zodra er vraag is naar energie.</w:t>
      </w:r>
      <w:r w:rsidR="00790ADF">
        <w:rPr>
          <w:b/>
          <w:bCs/>
          <w:sz w:val="22"/>
          <w:szCs w:val="22"/>
        </w:rPr>
        <w:t xml:space="preserve"> Ook Remeha ziet </w:t>
      </w:r>
      <w:r w:rsidR="00456BC5">
        <w:rPr>
          <w:b/>
          <w:bCs/>
          <w:sz w:val="22"/>
          <w:szCs w:val="22"/>
        </w:rPr>
        <w:t xml:space="preserve">goede </w:t>
      </w:r>
      <w:r w:rsidR="00790ADF">
        <w:rPr>
          <w:b/>
          <w:bCs/>
          <w:sz w:val="22"/>
          <w:szCs w:val="22"/>
        </w:rPr>
        <w:t xml:space="preserve">kansen voor </w:t>
      </w:r>
      <w:r w:rsidR="00456BC5">
        <w:rPr>
          <w:b/>
          <w:bCs/>
          <w:sz w:val="22"/>
          <w:szCs w:val="22"/>
        </w:rPr>
        <w:t>installaties op</w:t>
      </w:r>
      <w:r w:rsidR="00790ADF">
        <w:rPr>
          <w:b/>
          <w:bCs/>
          <w:sz w:val="22"/>
          <w:szCs w:val="22"/>
        </w:rPr>
        <w:t xml:space="preserve"> </w:t>
      </w:r>
      <w:r w:rsidR="00BA3338" w:rsidRPr="00BA3338">
        <w:rPr>
          <w:b/>
          <w:bCs/>
          <w:sz w:val="22"/>
          <w:szCs w:val="22"/>
        </w:rPr>
        <w:t>waterstof</w:t>
      </w:r>
      <w:r w:rsidR="00790ADF">
        <w:rPr>
          <w:b/>
          <w:bCs/>
          <w:sz w:val="22"/>
          <w:szCs w:val="22"/>
        </w:rPr>
        <w:t xml:space="preserve">, </w:t>
      </w:r>
      <w:r w:rsidR="00BA3338" w:rsidRPr="00BA3338">
        <w:rPr>
          <w:b/>
          <w:bCs/>
          <w:sz w:val="22"/>
          <w:szCs w:val="22"/>
        </w:rPr>
        <w:t>d</w:t>
      </w:r>
      <w:r w:rsidR="00456BC5">
        <w:rPr>
          <w:b/>
          <w:bCs/>
          <w:sz w:val="22"/>
          <w:szCs w:val="22"/>
        </w:rPr>
        <w:t>ie</w:t>
      </w:r>
      <w:r w:rsidR="00BA3338" w:rsidRPr="00BA3338">
        <w:rPr>
          <w:b/>
          <w:bCs/>
          <w:sz w:val="22"/>
          <w:szCs w:val="22"/>
        </w:rPr>
        <w:t xml:space="preserve"> bij de omzetting </w:t>
      </w:r>
      <w:r w:rsidR="00D5243A">
        <w:rPr>
          <w:b/>
          <w:bCs/>
          <w:sz w:val="22"/>
          <w:szCs w:val="22"/>
        </w:rPr>
        <w:t>naar</w:t>
      </w:r>
      <w:r w:rsidR="00BA3338" w:rsidRPr="00BA3338">
        <w:rPr>
          <w:b/>
          <w:bCs/>
          <w:sz w:val="22"/>
          <w:szCs w:val="22"/>
        </w:rPr>
        <w:t xml:space="preserve"> </w:t>
      </w:r>
      <w:r w:rsidR="00533774">
        <w:rPr>
          <w:b/>
          <w:bCs/>
          <w:sz w:val="22"/>
          <w:szCs w:val="22"/>
        </w:rPr>
        <w:t xml:space="preserve">warmte en/of </w:t>
      </w:r>
      <w:r w:rsidR="00BA3338" w:rsidRPr="00BA3338">
        <w:rPr>
          <w:b/>
          <w:bCs/>
          <w:sz w:val="22"/>
          <w:szCs w:val="22"/>
        </w:rPr>
        <w:t xml:space="preserve">elektriciteit geen </w:t>
      </w:r>
      <w:bookmarkStart w:id="0" w:name="_GoBack"/>
      <w:r w:rsidR="00BA3338" w:rsidRPr="00BA3338">
        <w:rPr>
          <w:b/>
          <w:bCs/>
          <w:sz w:val="22"/>
          <w:szCs w:val="22"/>
        </w:rPr>
        <w:t>CO</w:t>
      </w:r>
      <w:r w:rsidR="00BA3338" w:rsidRPr="00BA3338">
        <w:rPr>
          <w:b/>
          <w:bCs/>
          <w:sz w:val="22"/>
          <w:szCs w:val="22"/>
          <w:vertAlign w:val="subscript"/>
        </w:rPr>
        <w:t>2</w:t>
      </w:r>
      <w:bookmarkEnd w:id="0"/>
      <w:r w:rsidR="00BA3338" w:rsidRPr="00BA3338">
        <w:rPr>
          <w:b/>
          <w:bCs/>
          <w:sz w:val="22"/>
          <w:szCs w:val="22"/>
        </w:rPr>
        <w:t xml:space="preserve"> </w:t>
      </w:r>
      <w:r w:rsidR="005D73EA">
        <w:rPr>
          <w:b/>
          <w:bCs/>
          <w:sz w:val="22"/>
          <w:szCs w:val="22"/>
        </w:rPr>
        <w:t>uitsto</w:t>
      </w:r>
      <w:r w:rsidR="00456BC5">
        <w:rPr>
          <w:b/>
          <w:bCs/>
          <w:sz w:val="22"/>
          <w:szCs w:val="22"/>
        </w:rPr>
        <w:t>ten</w:t>
      </w:r>
      <w:r w:rsidR="00BA3338" w:rsidRPr="00BA3338">
        <w:rPr>
          <w:b/>
          <w:bCs/>
          <w:sz w:val="22"/>
          <w:szCs w:val="22"/>
        </w:rPr>
        <w:t>.</w:t>
      </w:r>
    </w:p>
    <w:p w14:paraId="63A93821" w14:textId="77777777" w:rsidR="00457D4A" w:rsidRPr="00BA3338" w:rsidRDefault="00457D4A">
      <w:pPr>
        <w:rPr>
          <w:b/>
          <w:bCs/>
          <w:sz w:val="22"/>
          <w:szCs w:val="22"/>
        </w:rPr>
      </w:pPr>
    </w:p>
    <w:p w14:paraId="6DDB2566" w14:textId="37E8085A" w:rsidR="00457D4A" w:rsidRPr="00BA3338" w:rsidRDefault="00457D4A">
      <w:pPr>
        <w:rPr>
          <w:sz w:val="22"/>
          <w:szCs w:val="22"/>
        </w:rPr>
      </w:pPr>
      <w:r w:rsidRPr="00BA3338">
        <w:rPr>
          <w:sz w:val="22"/>
          <w:szCs w:val="22"/>
        </w:rPr>
        <w:t xml:space="preserve">Waterstof wordt al langere tijd op grote schaal </w:t>
      </w:r>
      <w:r w:rsidR="00533774">
        <w:rPr>
          <w:sz w:val="22"/>
          <w:szCs w:val="22"/>
        </w:rPr>
        <w:t xml:space="preserve">in de </w:t>
      </w:r>
      <w:r w:rsidRPr="00BA3338">
        <w:rPr>
          <w:sz w:val="22"/>
          <w:szCs w:val="22"/>
        </w:rPr>
        <w:t>industrie</w:t>
      </w:r>
      <w:r w:rsidR="00533774">
        <w:rPr>
          <w:sz w:val="22"/>
          <w:szCs w:val="22"/>
        </w:rPr>
        <w:t xml:space="preserve"> </w:t>
      </w:r>
      <w:r w:rsidRPr="00BA3338">
        <w:rPr>
          <w:sz w:val="22"/>
          <w:szCs w:val="22"/>
        </w:rPr>
        <w:t xml:space="preserve">gebruikt. Het is dus </w:t>
      </w:r>
      <w:r w:rsidR="00533774">
        <w:rPr>
          <w:sz w:val="22"/>
          <w:szCs w:val="22"/>
        </w:rPr>
        <w:t xml:space="preserve">geen </w:t>
      </w:r>
      <w:r w:rsidRPr="00BA3338">
        <w:rPr>
          <w:sz w:val="22"/>
          <w:szCs w:val="22"/>
        </w:rPr>
        <w:t>nieuw</w:t>
      </w:r>
      <w:r w:rsidR="00533774">
        <w:rPr>
          <w:sz w:val="22"/>
          <w:szCs w:val="22"/>
        </w:rPr>
        <w:t>e ontwikkeling</w:t>
      </w:r>
      <w:r w:rsidRPr="00BA3338">
        <w:rPr>
          <w:sz w:val="22"/>
          <w:szCs w:val="22"/>
        </w:rPr>
        <w:t xml:space="preserve">, maar </w:t>
      </w:r>
      <w:r w:rsidR="00533774">
        <w:rPr>
          <w:sz w:val="22"/>
          <w:szCs w:val="22"/>
        </w:rPr>
        <w:t xml:space="preserve">wel één die </w:t>
      </w:r>
      <w:r w:rsidRPr="00BA3338">
        <w:rPr>
          <w:sz w:val="22"/>
          <w:szCs w:val="22"/>
        </w:rPr>
        <w:t>nieuwe kansen</w:t>
      </w:r>
      <w:r w:rsidR="00533774">
        <w:rPr>
          <w:sz w:val="22"/>
          <w:szCs w:val="22"/>
        </w:rPr>
        <w:t xml:space="preserve"> biedt in de gebouwde omgeving</w:t>
      </w:r>
      <w:r w:rsidRPr="00BA3338">
        <w:rPr>
          <w:sz w:val="22"/>
          <w:szCs w:val="22"/>
        </w:rPr>
        <w:t>. Bijvoorbeeld voor verwarming en</w:t>
      </w:r>
      <w:r w:rsidR="00533774">
        <w:rPr>
          <w:sz w:val="22"/>
          <w:szCs w:val="22"/>
        </w:rPr>
        <w:t xml:space="preserve"> </w:t>
      </w:r>
      <w:r w:rsidRPr="00BA3338">
        <w:rPr>
          <w:sz w:val="22"/>
          <w:szCs w:val="22"/>
        </w:rPr>
        <w:t xml:space="preserve">warmwatervoorziening in woningen </w:t>
      </w:r>
      <w:r w:rsidR="00533774">
        <w:rPr>
          <w:sz w:val="22"/>
          <w:szCs w:val="22"/>
        </w:rPr>
        <w:t>en utiliteitsgebouwen</w:t>
      </w:r>
      <w:r w:rsidRPr="00BA3338">
        <w:rPr>
          <w:sz w:val="22"/>
          <w:szCs w:val="22"/>
        </w:rPr>
        <w:t xml:space="preserve">. </w:t>
      </w:r>
      <w:r w:rsidR="00D5243A">
        <w:rPr>
          <w:sz w:val="22"/>
          <w:szCs w:val="22"/>
        </w:rPr>
        <w:t xml:space="preserve">Ook kan waterstof door middel van warmtekrachtkoppeling met bijvoorbeeld een brandstofcel worden omgezet in warmte en elektriciteit. Een ketel of </w:t>
      </w:r>
      <w:proofErr w:type="spellStart"/>
      <w:r w:rsidR="00456BC5">
        <w:rPr>
          <w:sz w:val="22"/>
          <w:szCs w:val="22"/>
        </w:rPr>
        <w:t>wkk</w:t>
      </w:r>
      <w:proofErr w:type="spellEnd"/>
      <w:r w:rsidR="00D5243A">
        <w:rPr>
          <w:sz w:val="22"/>
          <w:szCs w:val="22"/>
        </w:rPr>
        <w:t xml:space="preserve"> op waterstof wordt dan simpelweg </w:t>
      </w:r>
      <w:r w:rsidR="005D73EA">
        <w:rPr>
          <w:sz w:val="22"/>
          <w:szCs w:val="22"/>
        </w:rPr>
        <w:t>geïnstalleerd</w:t>
      </w:r>
      <w:r w:rsidR="00D5243A">
        <w:rPr>
          <w:sz w:val="22"/>
          <w:szCs w:val="22"/>
        </w:rPr>
        <w:t xml:space="preserve"> op de plaats van de oude gasketel</w:t>
      </w:r>
      <w:r w:rsidR="00456BC5">
        <w:rPr>
          <w:sz w:val="22"/>
          <w:szCs w:val="22"/>
        </w:rPr>
        <w:t>. Daarmee verduurzaam je de woning</w:t>
      </w:r>
      <w:r w:rsidR="00D5243A">
        <w:rPr>
          <w:sz w:val="22"/>
          <w:szCs w:val="22"/>
        </w:rPr>
        <w:t xml:space="preserve">. </w:t>
      </w:r>
      <w:r w:rsidRPr="00BA3338">
        <w:rPr>
          <w:sz w:val="22"/>
          <w:szCs w:val="22"/>
        </w:rPr>
        <w:t>Met name in de bestaande bouw</w:t>
      </w:r>
      <w:r w:rsidR="00533774">
        <w:rPr>
          <w:sz w:val="22"/>
          <w:szCs w:val="22"/>
        </w:rPr>
        <w:t xml:space="preserve"> zijn de kansen groot</w:t>
      </w:r>
      <w:r w:rsidRPr="00BA3338">
        <w:rPr>
          <w:sz w:val="22"/>
          <w:szCs w:val="22"/>
        </w:rPr>
        <w:t xml:space="preserve">, </w:t>
      </w:r>
      <w:r w:rsidR="00533774">
        <w:rPr>
          <w:sz w:val="22"/>
          <w:szCs w:val="22"/>
        </w:rPr>
        <w:t>omdat vergaande renovatie</w:t>
      </w:r>
      <w:r w:rsidR="00CB0BAD">
        <w:rPr>
          <w:sz w:val="22"/>
          <w:szCs w:val="22"/>
        </w:rPr>
        <w:t>s</w:t>
      </w:r>
      <w:r w:rsidR="00533774">
        <w:rPr>
          <w:sz w:val="22"/>
          <w:szCs w:val="22"/>
        </w:rPr>
        <w:t xml:space="preserve"> </w:t>
      </w:r>
      <w:r w:rsidR="005D73EA" w:rsidRPr="00BA3338">
        <w:rPr>
          <w:sz w:val="22"/>
          <w:szCs w:val="22"/>
        </w:rPr>
        <w:t>d</w:t>
      </w:r>
      <w:r w:rsidR="005D73EA">
        <w:rPr>
          <w:sz w:val="22"/>
          <w:szCs w:val="22"/>
        </w:rPr>
        <w:t xml:space="preserve">aar </w:t>
      </w:r>
      <w:r w:rsidR="0021300F">
        <w:rPr>
          <w:sz w:val="22"/>
          <w:szCs w:val="22"/>
        </w:rPr>
        <w:t xml:space="preserve">zeer </w:t>
      </w:r>
      <w:r w:rsidR="00533774">
        <w:rPr>
          <w:sz w:val="22"/>
          <w:szCs w:val="22"/>
        </w:rPr>
        <w:t xml:space="preserve">kostbaar </w:t>
      </w:r>
      <w:r w:rsidRPr="00BA3338">
        <w:rPr>
          <w:sz w:val="22"/>
          <w:szCs w:val="22"/>
        </w:rPr>
        <w:t>e</w:t>
      </w:r>
      <w:r w:rsidR="00533774">
        <w:rPr>
          <w:sz w:val="22"/>
          <w:szCs w:val="22"/>
        </w:rPr>
        <w:t xml:space="preserve">n soms onmogelijk </w:t>
      </w:r>
      <w:r w:rsidR="00CB0BAD">
        <w:rPr>
          <w:sz w:val="22"/>
          <w:szCs w:val="22"/>
        </w:rPr>
        <w:t>zijn</w:t>
      </w:r>
      <w:r w:rsidR="00533774">
        <w:rPr>
          <w:sz w:val="22"/>
          <w:szCs w:val="22"/>
        </w:rPr>
        <w:t>. Maar ook in specifieke, binnenstedelijke of</w:t>
      </w:r>
      <w:r w:rsidRPr="00BA3338">
        <w:rPr>
          <w:sz w:val="22"/>
          <w:szCs w:val="22"/>
        </w:rPr>
        <w:t xml:space="preserve"> </w:t>
      </w:r>
      <w:r w:rsidR="00CB0BAD">
        <w:rPr>
          <w:sz w:val="22"/>
          <w:szCs w:val="22"/>
        </w:rPr>
        <w:t xml:space="preserve">op </w:t>
      </w:r>
      <w:r w:rsidRPr="00BA3338">
        <w:rPr>
          <w:sz w:val="22"/>
          <w:szCs w:val="22"/>
        </w:rPr>
        <w:t xml:space="preserve">afgelegen </w:t>
      </w:r>
      <w:r w:rsidR="00533774">
        <w:rPr>
          <w:sz w:val="22"/>
          <w:szCs w:val="22"/>
        </w:rPr>
        <w:t xml:space="preserve">locaties vormen </w:t>
      </w:r>
      <w:r w:rsidRPr="00BA3338">
        <w:rPr>
          <w:sz w:val="22"/>
          <w:szCs w:val="22"/>
        </w:rPr>
        <w:t>all-electric oplossing</w:t>
      </w:r>
      <w:r w:rsidR="00CB0BAD">
        <w:rPr>
          <w:sz w:val="22"/>
          <w:szCs w:val="22"/>
        </w:rPr>
        <w:t>en</w:t>
      </w:r>
      <w:r w:rsidR="00E54888" w:rsidRPr="00BA3338">
        <w:rPr>
          <w:sz w:val="22"/>
          <w:szCs w:val="22"/>
        </w:rPr>
        <w:t xml:space="preserve"> niet altijd </w:t>
      </w:r>
      <w:r w:rsidR="00533774">
        <w:rPr>
          <w:sz w:val="22"/>
          <w:szCs w:val="22"/>
        </w:rPr>
        <w:t xml:space="preserve">een </w:t>
      </w:r>
      <w:r w:rsidR="00E54888" w:rsidRPr="00BA3338">
        <w:rPr>
          <w:sz w:val="22"/>
          <w:szCs w:val="22"/>
        </w:rPr>
        <w:t xml:space="preserve">praktisch </w:t>
      </w:r>
      <w:r w:rsidR="00533774">
        <w:rPr>
          <w:sz w:val="22"/>
          <w:szCs w:val="22"/>
        </w:rPr>
        <w:t>alternatief</w:t>
      </w:r>
      <w:r w:rsidRPr="00BA3338">
        <w:rPr>
          <w:sz w:val="22"/>
          <w:szCs w:val="22"/>
        </w:rPr>
        <w:t>.</w:t>
      </w:r>
      <w:r w:rsidR="00E54888" w:rsidRPr="00BA3338">
        <w:rPr>
          <w:sz w:val="22"/>
          <w:szCs w:val="22"/>
        </w:rPr>
        <w:t xml:space="preserve"> </w:t>
      </w:r>
      <w:r w:rsidR="0021300F">
        <w:rPr>
          <w:sz w:val="22"/>
          <w:szCs w:val="22"/>
        </w:rPr>
        <w:t>Terwijl het v</w:t>
      </w:r>
      <w:r w:rsidRPr="00BA3338">
        <w:rPr>
          <w:sz w:val="22"/>
          <w:szCs w:val="22"/>
        </w:rPr>
        <w:t>oor de distributie van waterstofgas</w:t>
      </w:r>
      <w:r w:rsidR="00533774">
        <w:rPr>
          <w:sz w:val="22"/>
          <w:szCs w:val="22"/>
        </w:rPr>
        <w:t xml:space="preserve"> mogelijk</w:t>
      </w:r>
      <w:r w:rsidR="0021300F">
        <w:rPr>
          <w:sz w:val="22"/>
          <w:szCs w:val="22"/>
        </w:rPr>
        <w:t xml:space="preserve"> is</w:t>
      </w:r>
      <w:r w:rsidR="00533774">
        <w:rPr>
          <w:sz w:val="22"/>
          <w:szCs w:val="22"/>
        </w:rPr>
        <w:t xml:space="preserve"> om,</w:t>
      </w:r>
      <w:r w:rsidR="00E54888" w:rsidRPr="00BA3338">
        <w:rPr>
          <w:sz w:val="22"/>
          <w:szCs w:val="22"/>
        </w:rPr>
        <w:t xml:space="preserve"> </w:t>
      </w:r>
      <w:r w:rsidRPr="00BA3338">
        <w:rPr>
          <w:sz w:val="22"/>
          <w:szCs w:val="22"/>
        </w:rPr>
        <w:t>na enkele praktische aanpassingen</w:t>
      </w:r>
      <w:r w:rsidR="00533774">
        <w:rPr>
          <w:sz w:val="22"/>
          <w:szCs w:val="22"/>
        </w:rPr>
        <w:t>,</w:t>
      </w:r>
      <w:r w:rsidRPr="00BA3338">
        <w:rPr>
          <w:sz w:val="22"/>
          <w:szCs w:val="22"/>
        </w:rPr>
        <w:t xml:space="preserve"> </w:t>
      </w:r>
      <w:r w:rsidR="00E54888" w:rsidRPr="00BA3338">
        <w:rPr>
          <w:sz w:val="22"/>
          <w:szCs w:val="22"/>
        </w:rPr>
        <w:t>de</w:t>
      </w:r>
      <w:r w:rsidRPr="00BA3338">
        <w:rPr>
          <w:sz w:val="22"/>
          <w:szCs w:val="22"/>
        </w:rPr>
        <w:t xml:space="preserve"> bestaande aardgas</w:t>
      </w:r>
      <w:r w:rsidR="00E54888" w:rsidRPr="00BA3338">
        <w:rPr>
          <w:sz w:val="22"/>
          <w:szCs w:val="22"/>
        </w:rPr>
        <w:t>infrastructuur</w:t>
      </w:r>
      <w:r w:rsidR="00533774">
        <w:rPr>
          <w:sz w:val="22"/>
          <w:szCs w:val="22"/>
        </w:rPr>
        <w:t xml:space="preserve"> te gebruiken</w:t>
      </w:r>
      <w:r w:rsidRPr="00BA3338">
        <w:rPr>
          <w:sz w:val="22"/>
          <w:szCs w:val="22"/>
        </w:rPr>
        <w:t>.</w:t>
      </w:r>
    </w:p>
    <w:p w14:paraId="0B36AAFA" w14:textId="77777777" w:rsidR="00EB66D3" w:rsidRPr="00BA3338" w:rsidRDefault="00EB66D3">
      <w:pPr>
        <w:rPr>
          <w:b/>
          <w:bCs/>
          <w:sz w:val="22"/>
          <w:szCs w:val="22"/>
        </w:rPr>
      </w:pPr>
    </w:p>
    <w:p w14:paraId="4B49E21B" w14:textId="77777777" w:rsidR="00EB66D3" w:rsidRPr="00BA3338" w:rsidRDefault="00CB0BAD">
      <w:pPr>
        <w:rPr>
          <w:sz w:val="22"/>
          <w:szCs w:val="22"/>
        </w:rPr>
      </w:pPr>
      <w:r>
        <w:rPr>
          <w:b/>
          <w:bCs/>
          <w:sz w:val="22"/>
          <w:szCs w:val="22"/>
        </w:rPr>
        <w:t>Nieuwe m</w:t>
      </w:r>
      <w:r w:rsidR="00A2278B" w:rsidRPr="00BA3338">
        <w:rPr>
          <w:b/>
          <w:bCs/>
          <w:sz w:val="22"/>
          <w:szCs w:val="22"/>
        </w:rPr>
        <w:t>ogelijkheden</w:t>
      </w:r>
    </w:p>
    <w:p w14:paraId="6C7402DE" w14:textId="22C8FD76" w:rsidR="00FE33A9" w:rsidRDefault="00C2351D">
      <w:pPr>
        <w:rPr>
          <w:sz w:val="22"/>
          <w:szCs w:val="22"/>
        </w:rPr>
      </w:pPr>
      <w:r w:rsidRPr="00BA3338">
        <w:rPr>
          <w:rStyle w:val="normaltextrun"/>
          <w:color w:val="000000"/>
          <w:sz w:val="22"/>
          <w:szCs w:val="22"/>
          <w:bdr w:val="none" w:sz="0" w:space="0" w:color="auto" w:frame="1"/>
          <w:shd w:val="clear" w:color="auto" w:fill="FFFFFF"/>
        </w:rPr>
        <w:t xml:space="preserve">Remeha </w:t>
      </w:r>
      <w:r w:rsidR="00CB0BAD">
        <w:rPr>
          <w:rStyle w:val="normaltextrun"/>
          <w:color w:val="000000"/>
          <w:sz w:val="22"/>
          <w:szCs w:val="22"/>
          <w:bdr w:val="none" w:sz="0" w:space="0" w:color="auto" w:frame="1"/>
          <w:shd w:val="clear" w:color="auto" w:fill="FFFFFF"/>
        </w:rPr>
        <w:t>toont bezoekers op de VSK 2020</w:t>
      </w:r>
      <w:r w:rsidRPr="00BA3338">
        <w:rPr>
          <w:rStyle w:val="normaltextrun"/>
          <w:color w:val="000000"/>
          <w:sz w:val="22"/>
          <w:szCs w:val="22"/>
          <w:bdr w:val="none" w:sz="0" w:space="0" w:color="auto" w:frame="1"/>
          <w:shd w:val="clear" w:color="auto" w:fill="FFFFFF"/>
        </w:rPr>
        <w:t xml:space="preserve"> dat </w:t>
      </w:r>
      <w:r w:rsidR="00C34BA2">
        <w:rPr>
          <w:rStyle w:val="normaltextrun"/>
          <w:color w:val="000000"/>
          <w:sz w:val="22"/>
          <w:szCs w:val="22"/>
          <w:bdr w:val="none" w:sz="0" w:space="0" w:color="auto" w:frame="1"/>
          <w:shd w:val="clear" w:color="auto" w:fill="FFFFFF"/>
        </w:rPr>
        <w:t>w</w:t>
      </w:r>
      <w:r w:rsidRPr="00BA3338">
        <w:rPr>
          <w:rStyle w:val="normaltextrun"/>
          <w:color w:val="000000"/>
          <w:sz w:val="22"/>
          <w:szCs w:val="22"/>
          <w:bdr w:val="none" w:sz="0" w:space="0" w:color="auto" w:frame="1"/>
          <w:shd w:val="clear" w:color="auto" w:fill="FFFFFF"/>
        </w:rPr>
        <w:t xml:space="preserve">aterstof haalbaar en toepasbaar is. </w:t>
      </w:r>
      <w:r w:rsidRPr="00BA3338">
        <w:rPr>
          <w:sz w:val="22"/>
          <w:szCs w:val="22"/>
        </w:rPr>
        <w:t xml:space="preserve">De fabrikant en leverancier van verwarmingsoplossingen zet </w:t>
      </w:r>
      <w:r w:rsidR="00FE33A9">
        <w:rPr>
          <w:sz w:val="22"/>
          <w:szCs w:val="22"/>
        </w:rPr>
        <w:t xml:space="preserve">daarmee </w:t>
      </w:r>
      <w:r w:rsidRPr="00BA3338">
        <w:rPr>
          <w:sz w:val="22"/>
          <w:szCs w:val="22"/>
        </w:rPr>
        <w:t xml:space="preserve">vol in op </w:t>
      </w:r>
      <w:r w:rsidR="00CB0BAD">
        <w:rPr>
          <w:sz w:val="22"/>
          <w:szCs w:val="22"/>
        </w:rPr>
        <w:t>de</w:t>
      </w:r>
      <w:r w:rsidR="00FE33A9">
        <w:rPr>
          <w:sz w:val="22"/>
          <w:szCs w:val="22"/>
        </w:rPr>
        <w:t xml:space="preserve"> toekomstige</w:t>
      </w:r>
      <w:r w:rsidR="00CB0BAD">
        <w:rPr>
          <w:sz w:val="22"/>
          <w:szCs w:val="22"/>
        </w:rPr>
        <w:t xml:space="preserve"> mogelijkheden met </w:t>
      </w:r>
      <w:r w:rsidRPr="00BA3338">
        <w:rPr>
          <w:sz w:val="22"/>
          <w:szCs w:val="22"/>
        </w:rPr>
        <w:t xml:space="preserve">waterstof. </w:t>
      </w:r>
      <w:r w:rsidR="00FE33A9">
        <w:rPr>
          <w:sz w:val="22"/>
          <w:szCs w:val="22"/>
        </w:rPr>
        <w:t>R</w:t>
      </w:r>
      <w:r w:rsidRPr="00BA3338">
        <w:rPr>
          <w:sz w:val="22"/>
          <w:szCs w:val="22"/>
        </w:rPr>
        <w:t xml:space="preserve">emeha gelooft </w:t>
      </w:r>
      <w:r w:rsidR="00CB0BAD">
        <w:rPr>
          <w:sz w:val="22"/>
          <w:szCs w:val="22"/>
        </w:rPr>
        <w:t xml:space="preserve">in </w:t>
      </w:r>
      <w:r w:rsidRPr="00BA3338">
        <w:rPr>
          <w:sz w:val="22"/>
          <w:szCs w:val="22"/>
        </w:rPr>
        <w:t>deze energiedrager</w:t>
      </w:r>
      <w:r w:rsidR="00CB0BAD">
        <w:rPr>
          <w:sz w:val="22"/>
          <w:szCs w:val="22"/>
        </w:rPr>
        <w:t xml:space="preserve">, </w:t>
      </w:r>
      <w:r w:rsidR="00FE33A9">
        <w:rPr>
          <w:sz w:val="22"/>
          <w:szCs w:val="22"/>
        </w:rPr>
        <w:t xml:space="preserve">ook al is er het besef dat </w:t>
      </w:r>
      <w:r w:rsidR="0021300F">
        <w:rPr>
          <w:sz w:val="22"/>
          <w:szCs w:val="22"/>
        </w:rPr>
        <w:t xml:space="preserve">waterstof </w:t>
      </w:r>
      <w:r w:rsidR="00FE33A9">
        <w:rPr>
          <w:sz w:val="22"/>
          <w:szCs w:val="22"/>
        </w:rPr>
        <w:t>nu</w:t>
      </w:r>
      <w:r w:rsidRPr="00BA3338">
        <w:rPr>
          <w:sz w:val="22"/>
          <w:szCs w:val="22"/>
        </w:rPr>
        <w:t xml:space="preserve"> nog niet op grote schaal </w:t>
      </w:r>
      <w:r w:rsidR="00FE33A9">
        <w:rPr>
          <w:sz w:val="22"/>
          <w:szCs w:val="22"/>
        </w:rPr>
        <w:t xml:space="preserve">kan </w:t>
      </w:r>
      <w:r w:rsidRPr="00BA3338">
        <w:rPr>
          <w:sz w:val="22"/>
          <w:szCs w:val="22"/>
        </w:rPr>
        <w:t>word</w:t>
      </w:r>
      <w:r w:rsidR="00FE33A9">
        <w:rPr>
          <w:sz w:val="22"/>
          <w:szCs w:val="22"/>
        </w:rPr>
        <w:t>en</w:t>
      </w:r>
      <w:r w:rsidRPr="00BA3338">
        <w:rPr>
          <w:sz w:val="22"/>
          <w:szCs w:val="22"/>
        </w:rPr>
        <w:t xml:space="preserve"> toe</w:t>
      </w:r>
      <w:r w:rsidR="00FE33A9">
        <w:rPr>
          <w:sz w:val="22"/>
          <w:szCs w:val="22"/>
        </w:rPr>
        <w:t>ge</w:t>
      </w:r>
      <w:r w:rsidRPr="00BA3338">
        <w:rPr>
          <w:sz w:val="22"/>
          <w:szCs w:val="22"/>
        </w:rPr>
        <w:t xml:space="preserve">past. </w:t>
      </w:r>
      <w:r w:rsidR="00D5243A">
        <w:rPr>
          <w:sz w:val="22"/>
          <w:szCs w:val="22"/>
        </w:rPr>
        <w:t>Remeha</w:t>
      </w:r>
      <w:r w:rsidR="00A2278B" w:rsidRPr="00BA3338">
        <w:rPr>
          <w:sz w:val="22"/>
          <w:szCs w:val="22"/>
        </w:rPr>
        <w:t xml:space="preserve"> ontwikkelde de eerste hr-ketel die volledig op waterstof werkt en zowel bestaande </w:t>
      </w:r>
      <w:r w:rsidR="00CB0BAD">
        <w:rPr>
          <w:sz w:val="22"/>
          <w:szCs w:val="22"/>
        </w:rPr>
        <w:t xml:space="preserve">als </w:t>
      </w:r>
      <w:r w:rsidR="00A2278B" w:rsidRPr="00BA3338">
        <w:rPr>
          <w:sz w:val="22"/>
          <w:szCs w:val="22"/>
        </w:rPr>
        <w:t xml:space="preserve">nieuwe woningen, </w:t>
      </w:r>
      <w:r w:rsidR="00CB0BAD">
        <w:rPr>
          <w:sz w:val="22"/>
          <w:szCs w:val="22"/>
        </w:rPr>
        <w:t>maar ook</w:t>
      </w:r>
      <w:r w:rsidR="00A2278B" w:rsidRPr="00BA3338">
        <w:rPr>
          <w:sz w:val="22"/>
          <w:szCs w:val="22"/>
        </w:rPr>
        <w:t xml:space="preserve"> utiliteitsgebouwen duurzaam kan verwarmen. Remeha </w:t>
      </w:r>
      <w:r w:rsidR="00CB0BAD">
        <w:rPr>
          <w:sz w:val="22"/>
          <w:szCs w:val="22"/>
        </w:rPr>
        <w:t xml:space="preserve">heeft </w:t>
      </w:r>
      <w:r w:rsidR="00A2278B" w:rsidRPr="00BA3338">
        <w:rPr>
          <w:sz w:val="22"/>
          <w:szCs w:val="22"/>
        </w:rPr>
        <w:t xml:space="preserve">daarnaast als eerste Nederlandse </w:t>
      </w:r>
      <w:r w:rsidR="00CB0BAD">
        <w:rPr>
          <w:sz w:val="22"/>
          <w:szCs w:val="22"/>
        </w:rPr>
        <w:t>markt</w:t>
      </w:r>
      <w:r w:rsidR="00A2278B" w:rsidRPr="00BA3338">
        <w:rPr>
          <w:sz w:val="22"/>
          <w:szCs w:val="22"/>
        </w:rPr>
        <w:t xml:space="preserve">partij </w:t>
      </w:r>
      <w:r w:rsidR="00FE33A9">
        <w:rPr>
          <w:sz w:val="22"/>
          <w:szCs w:val="22"/>
        </w:rPr>
        <w:t>haar</w:t>
      </w:r>
      <w:r w:rsidR="00CB0BAD">
        <w:rPr>
          <w:sz w:val="22"/>
          <w:szCs w:val="22"/>
        </w:rPr>
        <w:t xml:space="preserve"> conventionele hr-ketels </w:t>
      </w:r>
      <w:r w:rsidR="00A2278B" w:rsidRPr="00BA3338">
        <w:rPr>
          <w:sz w:val="22"/>
          <w:szCs w:val="22"/>
        </w:rPr>
        <w:t xml:space="preserve">gecertificeerd voor 20% bijmenging van </w:t>
      </w:r>
      <w:r w:rsidR="00F15D4A" w:rsidRPr="00BA3338">
        <w:rPr>
          <w:sz w:val="22"/>
          <w:szCs w:val="22"/>
        </w:rPr>
        <w:t xml:space="preserve">waterstof. De </w:t>
      </w:r>
      <w:r w:rsidR="0021300F">
        <w:rPr>
          <w:sz w:val="22"/>
          <w:szCs w:val="22"/>
        </w:rPr>
        <w:t>ketels</w:t>
      </w:r>
      <w:r w:rsidR="00F15D4A" w:rsidRPr="00BA3338">
        <w:rPr>
          <w:sz w:val="22"/>
          <w:szCs w:val="22"/>
        </w:rPr>
        <w:t xml:space="preserve"> uit de Avanta-, Calenta- en Tzerra-serie zijn geschikt om te draaien op </w:t>
      </w:r>
      <w:r w:rsidR="00CB0BAD">
        <w:rPr>
          <w:sz w:val="22"/>
          <w:szCs w:val="22"/>
        </w:rPr>
        <w:t>aard</w:t>
      </w:r>
      <w:r w:rsidR="00F15D4A" w:rsidRPr="00BA3338">
        <w:rPr>
          <w:sz w:val="22"/>
          <w:szCs w:val="22"/>
        </w:rPr>
        <w:t xml:space="preserve">gas met 20% bijmenging van waterstof. </w:t>
      </w:r>
    </w:p>
    <w:p w14:paraId="399EEF6B" w14:textId="77777777" w:rsidR="00E54888" w:rsidRPr="00BA3338" w:rsidRDefault="009A4670">
      <w:pPr>
        <w:rPr>
          <w:sz w:val="22"/>
          <w:szCs w:val="22"/>
        </w:rPr>
      </w:pPr>
      <w:r w:rsidRPr="00BA3338">
        <w:rPr>
          <w:sz w:val="22"/>
          <w:szCs w:val="22"/>
        </w:rPr>
        <w:t xml:space="preserve">Via verschillende pilotprojecten, zoals het verwarmen van een appartementencomplex in Rozenburg met 100% waterstof, zet Remeha ook de eerste stappen </w:t>
      </w:r>
      <w:r w:rsidR="0021300F">
        <w:rPr>
          <w:sz w:val="22"/>
          <w:szCs w:val="22"/>
        </w:rPr>
        <w:t>naar</w:t>
      </w:r>
      <w:r w:rsidRPr="00BA3338">
        <w:rPr>
          <w:sz w:val="22"/>
          <w:szCs w:val="22"/>
        </w:rPr>
        <w:t xml:space="preserve"> een grootschaliger toepassing </w:t>
      </w:r>
      <w:r w:rsidR="00FE33A9">
        <w:rPr>
          <w:sz w:val="22"/>
          <w:szCs w:val="22"/>
        </w:rPr>
        <w:t>met</w:t>
      </w:r>
      <w:r w:rsidRPr="00BA3338">
        <w:rPr>
          <w:sz w:val="22"/>
          <w:szCs w:val="22"/>
        </w:rPr>
        <w:t xml:space="preserve"> waterstof. </w:t>
      </w:r>
      <w:r w:rsidR="00FE33A9">
        <w:rPr>
          <w:sz w:val="22"/>
          <w:szCs w:val="22"/>
        </w:rPr>
        <w:t>Bovendien</w:t>
      </w:r>
      <w:r w:rsidR="00F15D4A" w:rsidRPr="00BA3338">
        <w:rPr>
          <w:sz w:val="22"/>
          <w:szCs w:val="22"/>
        </w:rPr>
        <w:t xml:space="preserve"> werkt Remeha</w:t>
      </w:r>
      <w:r w:rsidR="00FE33A9">
        <w:rPr>
          <w:sz w:val="22"/>
          <w:szCs w:val="22"/>
        </w:rPr>
        <w:t>, onder meer met zusterbedrijven binnen de BDR Thermea groep,</w:t>
      </w:r>
      <w:r w:rsidR="00F15D4A" w:rsidRPr="00BA3338">
        <w:rPr>
          <w:sz w:val="22"/>
          <w:szCs w:val="22"/>
        </w:rPr>
        <w:t xml:space="preserve"> aan de </w:t>
      </w:r>
      <w:r w:rsidR="00FE33A9">
        <w:rPr>
          <w:sz w:val="22"/>
          <w:szCs w:val="22"/>
        </w:rPr>
        <w:t xml:space="preserve">verdere </w:t>
      </w:r>
      <w:r w:rsidR="00F15D4A" w:rsidRPr="00BA3338">
        <w:rPr>
          <w:sz w:val="22"/>
          <w:szCs w:val="22"/>
        </w:rPr>
        <w:t xml:space="preserve">ontwikkeling van </w:t>
      </w:r>
      <w:r w:rsidR="0021300F">
        <w:rPr>
          <w:sz w:val="22"/>
          <w:szCs w:val="22"/>
        </w:rPr>
        <w:t xml:space="preserve">de </w:t>
      </w:r>
      <w:r w:rsidR="00F15D4A" w:rsidRPr="00BA3338">
        <w:rPr>
          <w:sz w:val="22"/>
          <w:szCs w:val="22"/>
        </w:rPr>
        <w:t>brandstofceltechnologie</w:t>
      </w:r>
      <w:r w:rsidR="00FE33A9">
        <w:rPr>
          <w:sz w:val="22"/>
          <w:szCs w:val="22"/>
        </w:rPr>
        <w:t>, waarmee</w:t>
      </w:r>
      <w:r w:rsidR="00F15D4A" w:rsidRPr="00BA3338">
        <w:rPr>
          <w:sz w:val="22"/>
          <w:szCs w:val="22"/>
        </w:rPr>
        <w:t xml:space="preserve"> waterstof</w:t>
      </w:r>
      <w:r w:rsidR="00FE33A9">
        <w:rPr>
          <w:sz w:val="22"/>
          <w:szCs w:val="22"/>
        </w:rPr>
        <w:t xml:space="preserve"> is</w:t>
      </w:r>
      <w:r w:rsidR="00F15D4A" w:rsidRPr="00BA3338">
        <w:rPr>
          <w:sz w:val="22"/>
          <w:szCs w:val="22"/>
        </w:rPr>
        <w:t xml:space="preserve"> om te zetten in warmte én elektriciteit.</w:t>
      </w:r>
    </w:p>
    <w:p w14:paraId="21539D96" w14:textId="77777777" w:rsidR="009A4670" w:rsidRPr="00BA3338" w:rsidRDefault="009A4670">
      <w:pPr>
        <w:rPr>
          <w:sz w:val="22"/>
          <w:szCs w:val="22"/>
        </w:rPr>
      </w:pPr>
    </w:p>
    <w:p w14:paraId="1FD1426F" w14:textId="77777777" w:rsidR="009A4670" w:rsidRPr="00BA3338" w:rsidRDefault="009A4670">
      <w:pPr>
        <w:rPr>
          <w:b/>
          <w:bCs/>
          <w:sz w:val="22"/>
          <w:szCs w:val="22"/>
        </w:rPr>
      </w:pPr>
      <w:r w:rsidRPr="00BA3338">
        <w:rPr>
          <w:b/>
          <w:bCs/>
          <w:sz w:val="22"/>
          <w:szCs w:val="22"/>
        </w:rPr>
        <w:t>Promotie van waterstof</w:t>
      </w:r>
    </w:p>
    <w:p w14:paraId="39EE65FB" w14:textId="77777777" w:rsidR="009A4670" w:rsidRPr="00BA3338" w:rsidRDefault="009A4670">
      <w:pPr>
        <w:rPr>
          <w:sz w:val="22"/>
          <w:szCs w:val="22"/>
        </w:rPr>
      </w:pPr>
      <w:r w:rsidRPr="00BA3338">
        <w:rPr>
          <w:sz w:val="22"/>
          <w:szCs w:val="22"/>
        </w:rPr>
        <w:t xml:space="preserve">Om </w:t>
      </w:r>
      <w:r w:rsidR="0021300F">
        <w:rPr>
          <w:sz w:val="22"/>
          <w:szCs w:val="22"/>
        </w:rPr>
        <w:t>ook het grote publiek</w:t>
      </w:r>
      <w:r w:rsidRPr="00BA3338">
        <w:rPr>
          <w:sz w:val="22"/>
          <w:szCs w:val="22"/>
        </w:rPr>
        <w:t xml:space="preserve"> te informeren over de mogelijkheden van waterstof als energiedrager, </w:t>
      </w:r>
      <w:r w:rsidR="008A329B" w:rsidRPr="00BA3338">
        <w:rPr>
          <w:sz w:val="22"/>
          <w:szCs w:val="22"/>
        </w:rPr>
        <w:t>maakt Remeha onderdeel uit van Missie H2. Dit is een sterke coalitie van zes Nederlandse bedrijven die geloven in de potentie en kracht van waterstof</w:t>
      </w:r>
      <w:r w:rsidR="00FE33A9">
        <w:rPr>
          <w:sz w:val="22"/>
          <w:szCs w:val="22"/>
        </w:rPr>
        <w:t>. V</w:t>
      </w:r>
      <w:r w:rsidR="008A329B" w:rsidRPr="00BA3338">
        <w:rPr>
          <w:sz w:val="22"/>
          <w:szCs w:val="22"/>
        </w:rPr>
        <w:t xml:space="preserve">anuit die overtuiging </w:t>
      </w:r>
      <w:r w:rsidR="00FE33A9">
        <w:rPr>
          <w:sz w:val="22"/>
          <w:szCs w:val="22"/>
        </w:rPr>
        <w:t xml:space="preserve">sponsort dit consortium </w:t>
      </w:r>
      <w:r w:rsidR="008A329B" w:rsidRPr="00BA3338">
        <w:rPr>
          <w:sz w:val="22"/>
          <w:szCs w:val="22"/>
        </w:rPr>
        <w:t>Team NL tijdens de Olympische Spelen</w:t>
      </w:r>
      <w:r w:rsidR="00FE33A9">
        <w:rPr>
          <w:sz w:val="22"/>
          <w:szCs w:val="22"/>
        </w:rPr>
        <w:t xml:space="preserve"> in Japan, later dit jaar</w:t>
      </w:r>
      <w:r w:rsidR="008A329B" w:rsidRPr="00BA3338">
        <w:rPr>
          <w:sz w:val="22"/>
          <w:szCs w:val="22"/>
        </w:rPr>
        <w:t xml:space="preserve">. </w:t>
      </w:r>
      <w:r w:rsidR="0021300F">
        <w:rPr>
          <w:sz w:val="22"/>
          <w:szCs w:val="22"/>
        </w:rPr>
        <w:t xml:space="preserve">Mede vanuit </w:t>
      </w:r>
      <w:r w:rsidR="00FE33A9">
        <w:rPr>
          <w:sz w:val="22"/>
          <w:szCs w:val="22"/>
        </w:rPr>
        <w:t>die</w:t>
      </w:r>
      <w:r w:rsidR="0021300F">
        <w:rPr>
          <w:sz w:val="22"/>
          <w:szCs w:val="22"/>
        </w:rPr>
        <w:t xml:space="preserve"> strategie</w:t>
      </w:r>
      <w:r w:rsidR="00FE33A9">
        <w:rPr>
          <w:sz w:val="22"/>
          <w:szCs w:val="22"/>
        </w:rPr>
        <w:t xml:space="preserve"> zal Remeha t</w:t>
      </w:r>
      <w:r w:rsidR="00871F04" w:rsidRPr="00BA3338">
        <w:rPr>
          <w:sz w:val="22"/>
          <w:szCs w:val="22"/>
        </w:rPr>
        <w:t xml:space="preserve">ijdens de VSK 2020 </w:t>
      </w:r>
      <w:r w:rsidR="00FE33A9">
        <w:rPr>
          <w:sz w:val="22"/>
          <w:szCs w:val="22"/>
        </w:rPr>
        <w:t>ook</w:t>
      </w:r>
      <w:r w:rsidR="00871F04" w:rsidRPr="00BA3338">
        <w:rPr>
          <w:sz w:val="22"/>
          <w:szCs w:val="22"/>
        </w:rPr>
        <w:t xml:space="preserve"> op haar stand aandacht besteden aan waterstof en de perspectieven die de gasvormige energiedrager met zich meebrengt.</w:t>
      </w:r>
    </w:p>
    <w:p w14:paraId="09CB16DE" w14:textId="77777777" w:rsidR="00871F04" w:rsidRPr="00BA3338" w:rsidRDefault="00871F04">
      <w:pPr>
        <w:rPr>
          <w:sz w:val="22"/>
          <w:szCs w:val="22"/>
        </w:rPr>
      </w:pPr>
    </w:p>
    <w:p w14:paraId="4F38FD77" w14:textId="77777777" w:rsidR="00871F04" w:rsidRPr="00BA3338" w:rsidRDefault="00FE15F3">
      <w:pPr>
        <w:rPr>
          <w:b/>
          <w:bCs/>
          <w:sz w:val="22"/>
          <w:szCs w:val="22"/>
        </w:rPr>
      </w:pPr>
      <w:r w:rsidRPr="00BA3338">
        <w:rPr>
          <w:b/>
          <w:bCs/>
          <w:sz w:val="22"/>
          <w:szCs w:val="22"/>
        </w:rPr>
        <w:t>Mix van maatregelen</w:t>
      </w:r>
    </w:p>
    <w:p w14:paraId="5860AE9F" w14:textId="13B05709" w:rsidR="00BA3338" w:rsidRDefault="00FE15F3">
      <w:pPr>
        <w:rPr>
          <w:sz w:val="22"/>
          <w:szCs w:val="22"/>
        </w:rPr>
      </w:pPr>
      <w:r w:rsidRPr="00BA3338">
        <w:rPr>
          <w:sz w:val="22"/>
          <w:szCs w:val="22"/>
        </w:rPr>
        <w:t xml:space="preserve">Remeha is van mening dat onze energievoorziening </w:t>
      </w:r>
      <w:r w:rsidR="008A18EC">
        <w:rPr>
          <w:sz w:val="22"/>
          <w:szCs w:val="22"/>
        </w:rPr>
        <w:t>uiteindelijk zal bestaat uit e</w:t>
      </w:r>
      <w:r w:rsidRPr="00BA3338">
        <w:rPr>
          <w:sz w:val="22"/>
          <w:szCs w:val="22"/>
        </w:rPr>
        <w:t xml:space="preserve">en mix waarin ruimte is voor verschillende energiedragers. </w:t>
      </w:r>
      <w:r w:rsidR="008A18EC">
        <w:rPr>
          <w:sz w:val="22"/>
          <w:szCs w:val="22"/>
        </w:rPr>
        <w:t>De ketelfabrikant</w:t>
      </w:r>
      <w:r w:rsidRPr="00BA3338">
        <w:rPr>
          <w:sz w:val="22"/>
          <w:szCs w:val="22"/>
        </w:rPr>
        <w:t xml:space="preserve"> sluit</w:t>
      </w:r>
      <w:r w:rsidR="008A18EC">
        <w:rPr>
          <w:sz w:val="22"/>
          <w:szCs w:val="22"/>
        </w:rPr>
        <w:t xml:space="preserve"> daarom</w:t>
      </w:r>
      <w:r w:rsidRPr="00BA3338">
        <w:rPr>
          <w:sz w:val="22"/>
          <w:szCs w:val="22"/>
        </w:rPr>
        <w:t xml:space="preserve"> geen technologieën uit</w:t>
      </w:r>
      <w:r w:rsidR="0021300F">
        <w:rPr>
          <w:sz w:val="22"/>
          <w:szCs w:val="22"/>
        </w:rPr>
        <w:t>. Z</w:t>
      </w:r>
      <w:r w:rsidR="008A18EC">
        <w:rPr>
          <w:sz w:val="22"/>
          <w:szCs w:val="22"/>
        </w:rPr>
        <w:t xml:space="preserve">e </w:t>
      </w:r>
      <w:r w:rsidRPr="00BA3338">
        <w:rPr>
          <w:sz w:val="22"/>
          <w:szCs w:val="22"/>
        </w:rPr>
        <w:t>gelo</w:t>
      </w:r>
      <w:r w:rsidR="008A18EC">
        <w:rPr>
          <w:sz w:val="22"/>
          <w:szCs w:val="22"/>
        </w:rPr>
        <w:t>oft</w:t>
      </w:r>
      <w:r w:rsidRPr="00BA3338">
        <w:rPr>
          <w:sz w:val="22"/>
          <w:szCs w:val="22"/>
        </w:rPr>
        <w:t xml:space="preserve"> in</w:t>
      </w:r>
      <w:r w:rsidR="008A18EC">
        <w:rPr>
          <w:sz w:val="22"/>
          <w:szCs w:val="22"/>
        </w:rPr>
        <w:t xml:space="preserve"> het samen laten </w:t>
      </w:r>
      <w:r w:rsidR="00D5243A">
        <w:rPr>
          <w:sz w:val="22"/>
          <w:szCs w:val="22"/>
        </w:rPr>
        <w:t xml:space="preserve">werken </w:t>
      </w:r>
      <w:r w:rsidR="008A18EC">
        <w:rPr>
          <w:sz w:val="22"/>
          <w:szCs w:val="22"/>
        </w:rPr>
        <w:t>van</w:t>
      </w:r>
      <w:r w:rsidRPr="00BA3338">
        <w:rPr>
          <w:sz w:val="22"/>
          <w:szCs w:val="22"/>
        </w:rPr>
        <w:t xml:space="preserve"> meerdere energiedragers</w:t>
      </w:r>
      <w:r w:rsidR="0021300F">
        <w:rPr>
          <w:sz w:val="22"/>
          <w:szCs w:val="22"/>
        </w:rPr>
        <w:t>,</w:t>
      </w:r>
      <w:r w:rsidRPr="00BA3338">
        <w:rPr>
          <w:sz w:val="22"/>
          <w:szCs w:val="22"/>
        </w:rPr>
        <w:t xml:space="preserve"> </w:t>
      </w:r>
      <w:r w:rsidR="008A18EC">
        <w:rPr>
          <w:sz w:val="22"/>
          <w:szCs w:val="22"/>
        </w:rPr>
        <w:t>wa</w:t>
      </w:r>
      <w:r w:rsidR="00AB11E8">
        <w:rPr>
          <w:sz w:val="22"/>
          <w:szCs w:val="22"/>
        </w:rPr>
        <w:t>ardoor Remeha ook</w:t>
      </w:r>
      <w:r w:rsidRPr="00BA3338">
        <w:rPr>
          <w:sz w:val="22"/>
          <w:szCs w:val="22"/>
        </w:rPr>
        <w:t xml:space="preserve"> </w:t>
      </w:r>
      <w:r w:rsidR="008A18EC">
        <w:rPr>
          <w:sz w:val="22"/>
          <w:szCs w:val="22"/>
        </w:rPr>
        <w:t xml:space="preserve">aan </w:t>
      </w:r>
      <w:r w:rsidRPr="00BA3338">
        <w:rPr>
          <w:sz w:val="22"/>
          <w:szCs w:val="22"/>
        </w:rPr>
        <w:t>innovaties</w:t>
      </w:r>
      <w:r w:rsidR="008A18EC">
        <w:rPr>
          <w:sz w:val="22"/>
          <w:szCs w:val="22"/>
        </w:rPr>
        <w:t xml:space="preserve"> </w:t>
      </w:r>
      <w:r w:rsidR="00AB11E8">
        <w:rPr>
          <w:sz w:val="22"/>
          <w:szCs w:val="22"/>
        </w:rPr>
        <w:t xml:space="preserve">voor meerdere technologieën </w:t>
      </w:r>
      <w:r w:rsidR="008A18EC">
        <w:rPr>
          <w:sz w:val="22"/>
          <w:szCs w:val="22"/>
        </w:rPr>
        <w:t>zal blijven werken</w:t>
      </w:r>
      <w:r w:rsidRPr="00BA3338">
        <w:rPr>
          <w:sz w:val="22"/>
          <w:szCs w:val="22"/>
        </w:rPr>
        <w:t xml:space="preserve">. </w:t>
      </w:r>
      <w:r w:rsidR="00AB11E8">
        <w:rPr>
          <w:sz w:val="22"/>
          <w:szCs w:val="22"/>
        </w:rPr>
        <w:t xml:space="preserve">Met al die </w:t>
      </w:r>
      <w:r w:rsidRPr="00BA3338">
        <w:rPr>
          <w:sz w:val="22"/>
          <w:szCs w:val="22"/>
        </w:rPr>
        <w:t>verschillende energiedragers</w:t>
      </w:r>
      <w:r w:rsidR="008A18EC">
        <w:rPr>
          <w:sz w:val="22"/>
          <w:szCs w:val="22"/>
        </w:rPr>
        <w:t>, zo</w:t>
      </w:r>
      <w:r w:rsidRPr="00BA3338">
        <w:rPr>
          <w:sz w:val="22"/>
          <w:szCs w:val="22"/>
        </w:rPr>
        <w:t>als</w:t>
      </w:r>
      <w:r w:rsidR="008A18EC">
        <w:rPr>
          <w:sz w:val="22"/>
          <w:szCs w:val="22"/>
        </w:rPr>
        <w:t xml:space="preserve"> duurzame</w:t>
      </w:r>
      <w:r w:rsidRPr="00BA3338">
        <w:rPr>
          <w:sz w:val="22"/>
          <w:szCs w:val="22"/>
        </w:rPr>
        <w:t xml:space="preserve"> gas</w:t>
      </w:r>
      <w:r w:rsidR="008A18EC">
        <w:rPr>
          <w:sz w:val="22"/>
          <w:szCs w:val="22"/>
        </w:rPr>
        <w:t>s</w:t>
      </w:r>
      <w:r w:rsidRPr="00BA3338">
        <w:rPr>
          <w:sz w:val="22"/>
          <w:szCs w:val="22"/>
        </w:rPr>
        <w:t xml:space="preserve">en, elektriciteit </w:t>
      </w:r>
      <w:r w:rsidR="008A18EC">
        <w:rPr>
          <w:sz w:val="22"/>
          <w:szCs w:val="22"/>
        </w:rPr>
        <w:t xml:space="preserve">en </w:t>
      </w:r>
      <w:r w:rsidRPr="00BA3338">
        <w:rPr>
          <w:sz w:val="22"/>
          <w:szCs w:val="22"/>
        </w:rPr>
        <w:t>warmtenetten</w:t>
      </w:r>
      <w:r w:rsidR="008A18EC">
        <w:rPr>
          <w:sz w:val="22"/>
          <w:szCs w:val="22"/>
        </w:rPr>
        <w:t xml:space="preserve">, is het mogelijk om iedereen </w:t>
      </w:r>
      <w:r w:rsidRPr="00BA3338">
        <w:rPr>
          <w:sz w:val="22"/>
          <w:szCs w:val="22"/>
        </w:rPr>
        <w:t xml:space="preserve">haalbare en betaalbare oplossingen </w:t>
      </w:r>
      <w:r w:rsidR="008A18EC">
        <w:rPr>
          <w:sz w:val="22"/>
          <w:szCs w:val="22"/>
        </w:rPr>
        <w:t>aan te bied</w:t>
      </w:r>
      <w:r w:rsidRPr="00BA3338">
        <w:rPr>
          <w:sz w:val="22"/>
          <w:szCs w:val="22"/>
        </w:rPr>
        <w:t xml:space="preserve">en. De oplossing is elke keer afhankelijk van de specifieke woning </w:t>
      </w:r>
      <w:r w:rsidRPr="00BA3338">
        <w:rPr>
          <w:sz w:val="22"/>
          <w:szCs w:val="22"/>
        </w:rPr>
        <w:lastRenderedPageBreak/>
        <w:t xml:space="preserve">of het specifieke gebouw. Gecombineerd gebruik biedt de beste kansen en is een realistische aanpak bij de </w:t>
      </w:r>
      <w:r w:rsidR="00D5243A">
        <w:rPr>
          <w:sz w:val="22"/>
          <w:szCs w:val="22"/>
        </w:rPr>
        <w:t xml:space="preserve">betaalbare </w:t>
      </w:r>
      <w:r w:rsidRPr="00BA3338">
        <w:rPr>
          <w:sz w:val="22"/>
          <w:szCs w:val="22"/>
        </w:rPr>
        <w:t>verduurzaming en dus het terugdringen van CO</w:t>
      </w:r>
      <w:r w:rsidRPr="00BA3338">
        <w:rPr>
          <w:sz w:val="22"/>
          <w:szCs w:val="22"/>
          <w:vertAlign w:val="subscript"/>
        </w:rPr>
        <w:t>2</w:t>
      </w:r>
      <w:r w:rsidRPr="00BA3338">
        <w:rPr>
          <w:sz w:val="22"/>
          <w:szCs w:val="22"/>
        </w:rPr>
        <w:t xml:space="preserve">-uitstoot in Nederland. </w:t>
      </w:r>
    </w:p>
    <w:p w14:paraId="1017F549" w14:textId="77777777" w:rsidR="00AB11E8" w:rsidRPr="00BA3338" w:rsidRDefault="00AB11E8">
      <w:pPr>
        <w:rPr>
          <w:sz w:val="22"/>
          <w:szCs w:val="22"/>
        </w:rPr>
      </w:pPr>
    </w:p>
    <w:p w14:paraId="0229BE1A" w14:textId="77777777" w:rsidR="00BA3338" w:rsidRPr="00BA3338" w:rsidRDefault="00BA3338" w:rsidP="00BA3338">
      <w:pPr>
        <w:rPr>
          <w:b/>
          <w:i/>
          <w:sz w:val="22"/>
          <w:szCs w:val="22"/>
        </w:rPr>
      </w:pPr>
      <w:r w:rsidRPr="00BA3338">
        <w:rPr>
          <w:b/>
          <w:i/>
          <w:sz w:val="22"/>
          <w:szCs w:val="22"/>
        </w:rPr>
        <w:t>Over Remeha</w:t>
      </w:r>
    </w:p>
    <w:p w14:paraId="166E90FD" w14:textId="77777777" w:rsidR="00BA3338" w:rsidRPr="00BA3338" w:rsidRDefault="00BA3338" w:rsidP="00BA3338">
      <w:pPr>
        <w:rPr>
          <w:i/>
          <w:sz w:val="22"/>
          <w:szCs w:val="22"/>
        </w:rPr>
      </w:pPr>
      <w:r w:rsidRPr="00BA3338">
        <w:rPr>
          <w:i/>
          <w:sz w:val="22"/>
          <w:szCs w:val="22"/>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1,7 miljard euro.</w:t>
      </w:r>
    </w:p>
    <w:p w14:paraId="2ABCED77" w14:textId="77777777" w:rsidR="00BA3338" w:rsidRPr="00BA3338" w:rsidRDefault="00BA3338" w:rsidP="00BA3338">
      <w:pPr>
        <w:rPr>
          <w:sz w:val="22"/>
          <w:szCs w:val="22"/>
        </w:rPr>
      </w:pPr>
    </w:p>
    <w:p w14:paraId="2CEEB783" w14:textId="77777777" w:rsidR="00BA3338" w:rsidRPr="00BA3338" w:rsidRDefault="00BA3338" w:rsidP="00BA3338">
      <w:pPr>
        <w:ind w:left="2124" w:firstLine="708"/>
        <w:rPr>
          <w:sz w:val="22"/>
          <w:szCs w:val="22"/>
        </w:rPr>
      </w:pPr>
      <w:r w:rsidRPr="00BA3338">
        <w:rPr>
          <w:sz w:val="22"/>
          <w:szCs w:val="22"/>
        </w:rPr>
        <w:t>- einde bericht-</w:t>
      </w:r>
    </w:p>
    <w:p w14:paraId="5D02E8CA" w14:textId="77777777" w:rsidR="00BA3338" w:rsidRPr="00BA3338" w:rsidRDefault="00BA3338" w:rsidP="00BA3338">
      <w:pPr>
        <w:rPr>
          <w:sz w:val="22"/>
          <w:szCs w:val="22"/>
        </w:rPr>
      </w:pPr>
      <w:r w:rsidRPr="00BA3338">
        <w:rPr>
          <w:sz w:val="22"/>
          <w:szCs w:val="22"/>
        </w:rPr>
        <w:t>-------------------------------------------------------------------------------------------------</w:t>
      </w:r>
    </w:p>
    <w:p w14:paraId="53A9832B" w14:textId="77777777" w:rsidR="00BA3338" w:rsidRPr="00BA3338" w:rsidRDefault="00BA3338" w:rsidP="00BA3338">
      <w:pPr>
        <w:rPr>
          <w:sz w:val="22"/>
          <w:szCs w:val="22"/>
        </w:rPr>
      </w:pPr>
    </w:p>
    <w:p w14:paraId="2919F724" w14:textId="77777777" w:rsidR="00BA3338" w:rsidRPr="00BA3338" w:rsidRDefault="00BA3338" w:rsidP="00BA3338">
      <w:pPr>
        <w:rPr>
          <w:sz w:val="22"/>
          <w:szCs w:val="22"/>
        </w:rPr>
      </w:pPr>
      <w:r w:rsidRPr="00BA3338">
        <w:rPr>
          <w:sz w:val="22"/>
          <w:szCs w:val="22"/>
        </w:rPr>
        <w:t>Noot voor de redactie, niet voor publicatie:</w:t>
      </w:r>
    </w:p>
    <w:p w14:paraId="642AF6D8" w14:textId="77777777" w:rsidR="00BA3338" w:rsidRPr="00BA3338" w:rsidRDefault="00BA3338" w:rsidP="00BA3338">
      <w:pPr>
        <w:rPr>
          <w:sz w:val="22"/>
          <w:szCs w:val="22"/>
        </w:rPr>
      </w:pPr>
    </w:p>
    <w:p w14:paraId="5F4CA358" w14:textId="77777777" w:rsidR="00BA3338" w:rsidRPr="00BA3338" w:rsidRDefault="00BA3338" w:rsidP="00BA3338">
      <w:pPr>
        <w:rPr>
          <w:sz w:val="22"/>
          <w:szCs w:val="22"/>
        </w:rPr>
      </w:pPr>
      <w:r w:rsidRPr="00BA3338">
        <w:rPr>
          <w:sz w:val="22"/>
          <w:szCs w:val="22"/>
        </w:rPr>
        <w:t>Voor meer informatie kunt u contact opnemen met:</w:t>
      </w:r>
    </w:p>
    <w:p w14:paraId="1A234FDF" w14:textId="77777777" w:rsidR="00BA3338" w:rsidRPr="005D73EA" w:rsidRDefault="00BA3338" w:rsidP="00BA3338">
      <w:pPr>
        <w:rPr>
          <w:sz w:val="22"/>
          <w:szCs w:val="22"/>
          <w:lang w:val="fr-FR"/>
        </w:rPr>
      </w:pPr>
      <w:r w:rsidRPr="005D73EA">
        <w:rPr>
          <w:sz w:val="22"/>
          <w:szCs w:val="22"/>
          <w:lang w:val="fr-FR"/>
        </w:rPr>
        <w:t>Marc Visser, Corporate Communication &amp; PR</w:t>
      </w:r>
    </w:p>
    <w:p w14:paraId="57BBDCE0" w14:textId="77777777" w:rsidR="00BA3338" w:rsidRPr="005D73EA" w:rsidRDefault="00BA3338" w:rsidP="00BA3338">
      <w:pPr>
        <w:rPr>
          <w:sz w:val="22"/>
          <w:szCs w:val="22"/>
          <w:lang w:val="fr-FR"/>
        </w:rPr>
      </w:pPr>
      <w:r w:rsidRPr="005D73EA">
        <w:rPr>
          <w:sz w:val="22"/>
          <w:szCs w:val="22"/>
          <w:lang w:val="fr-FR"/>
        </w:rPr>
        <w:t>T: +31 55 5496406</w:t>
      </w:r>
    </w:p>
    <w:p w14:paraId="5D15666C" w14:textId="77777777" w:rsidR="00BA3338" w:rsidRPr="005D73EA" w:rsidRDefault="00BA3338" w:rsidP="00BA3338">
      <w:pPr>
        <w:rPr>
          <w:sz w:val="22"/>
          <w:szCs w:val="22"/>
          <w:lang w:val="de-DE"/>
        </w:rPr>
      </w:pPr>
      <w:r w:rsidRPr="005D73EA">
        <w:rPr>
          <w:sz w:val="22"/>
          <w:szCs w:val="22"/>
          <w:lang w:val="de-DE"/>
        </w:rPr>
        <w:t>M: +31 6 39836256</w:t>
      </w:r>
    </w:p>
    <w:p w14:paraId="19073067" w14:textId="77777777" w:rsidR="00BA3338" w:rsidRPr="005D73EA" w:rsidRDefault="00BA3338" w:rsidP="00BA3338">
      <w:pPr>
        <w:rPr>
          <w:sz w:val="22"/>
          <w:szCs w:val="22"/>
          <w:lang w:val="de-DE"/>
        </w:rPr>
      </w:pPr>
      <w:r w:rsidRPr="005D73EA">
        <w:rPr>
          <w:sz w:val="22"/>
          <w:szCs w:val="22"/>
          <w:lang w:val="de-DE"/>
        </w:rPr>
        <w:t>E: marc.visser@remeha.nl</w:t>
      </w:r>
    </w:p>
    <w:p w14:paraId="43D899DD" w14:textId="77777777" w:rsidR="00BA3338" w:rsidRPr="005D73EA" w:rsidRDefault="00BA3338" w:rsidP="00BA3338">
      <w:pPr>
        <w:rPr>
          <w:sz w:val="22"/>
          <w:szCs w:val="22"/>
          <w:lang w:val="de-DE"/>
        </w:rPr>
      </w:pPr>
    </w:p>
    <w:p w14:paraId="679380D5" w14:textId="77777777" w:rsidR="00FE15F3" w:rsidRPr="005D73EA" w:rsidRDefault="00FE15F3">
      <w:pPr>
        <w:rPr>
          <w:sz w:val="22"/>
          <w:szCs w:val="22"/>
          <w:lang w:val="de-DE"/>
        </w:rPr>
      </w:pPr>
    </w:p>
    <w:sectPr w:rsidR="00FE15F3" w:rsidRPr="005D73EA"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D"/>
    <w:rsid w:val="001B09D3"/>
    <w:rsid w:val="0021300F"/>
    <w:rsid w:val="002B3F36"/>
    <w:rsid w:val="00303C2D"/>
    <w:rsid w:val="003D4A7A"/>
    <w:rsid w:val="00456BC5"/>
    <w:rsid w:val="00457D4A"/>
    <w:rsid w:val="00533774"/>
    <w:rsid w:val="005D73EA"/>
    <w:rsid w:val="006F09E8"/>
    <w:rsid w:val="00790ADF"/>
    <w:rsid w:val="00871F04"/>
    <w:rsid w:val="008A18EC"/>
    <w:rsid w:val="008A329B"/>
    <w:rsid w:val="008C2C0A"/>
    <w:rsid w:val="009A4670"/>
    <w:rsid w:val="00A2278B"/>
    <w:rsid w:val="00AB11E8"/>
    <w:rsid w:val="00B06268"/>
    <w:rsid w:val="00BA3338"/>
    <w:rsid w:val="00BE7A28"/>
    <w:rsid w:val="00C2351D"/>
    <w:rsid w:val="00C34BA2"/>
    <w:rsid w:val="00CB0BAD"/>
    <w:rsid w:val="00D248C1"/>
    <w:rsid w:val="00D5243A"/>
    <w:rsid w:val="00D92772"/>
    <w:rsid w:val="00E54888"/>
    <w:rsid w:val="00EA3160"/>
    <w:rsid w:val="00EB66D3"/>
    <w:rsid w:val="00F15D4A"/>
    <w:rsid w:val="00FE15F3"/>
    <w:rsid w:val="00FE3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24EE"/>
  <w14:defaultImageDpi w14:val="32767"/>
  <w15:chartTrackingRefBased/>
  <w15:docId w15:val="{C2413D1D-DA86-D54B-B9BE-4D136002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8C1"/>
    <w:rPr>
      <w:rFonts w:ascii="Times New Roman" w:hAnsi="Times New Roman" w:cs="Times New Roman"/>
      <w:sz w:val="18"/>
      <w:szCs w:val="18"/>
    </w:rPr>
  </w:style>
  <w:style w:type="character" w:customStyle="1" w:styleId="normaltextrun">
    <w:name w:val="normaltextrun"/>
    <w:basedOn w:val="DefaultParagraphFont"/>
    <w:rsid w:val="00C2351D"/>
  </w:style>
  <w:style w:type="character" w:styleId="CommentReference">
    <w:name w:val="annotation reference"/>
    <w:basedOn w:val="DefaultParagraphFont"/>
    <w:uiPriority w:val="99"/>
    <w:semiHidden/>
    <w:unhideWhenUsed/>
    <w:rsid w:val="00B06268"/>
    <w:rPr>
      <w:sz w:val="16"/>
      <w:szCs w:val="16"/>
    </w:rPr>
  </w:style>
  <w:style w:type="paragraph" w:styleId="CommentText">
    <w:name w:val="annotation text"/>
    <w:basedOn w:val="Normal"/>
    <w:link w:val="CommentTextChar"/>
    <w:uiPriority w:val="99"/>
    <w:semiHidden/>
    <w:unhideWhenUsed/>
    <w:rsid w:val="00B06268"/>
    <w:rPr>
      <w:sz w:val="20"/>
      <w:szCs w:val="20"/>
    </w:rPr>
  </w:style>
  <w:style w:type="character" w:customStyle="1" w:styleId="CommentTextChar">
    <w:name w:val="Comment Text Char"/>
    <w:basedOn w:val="DefaultParagraphFont"/>
    <w:link w:val="CommentText"/>
    <w:uiPriority w:val="99"/>
    <w:semiHidden/>
    <w:rsid w:val="00B06268"/>
    <w:rPr>
      <w:sz w:val="20"/>
      <w:szCs w:val="20"/>
    </w:rPr>
  </w:style>
  <w:style w:type="paragraph" w:styleId="CommentSubject">
    <w:name w:val="annotation subject"/>
    <w:basedOn w:val="CommentText"/>
    <w:next w:val="CommentText"/>
    <w:link w:val="CommentSubjectChar"/>
    <w:uiPriority w:val="99"/>
    <w:semiHidden/>
    <w:unhideWhenUsed/>
    <w:rsid w:val="00B06268"/>
    <w:rPr>
      <w:b/>
      <w:bCs/>
    </w:rPr>
  </w:style>
  <w:style w:type="character" w:customStyle="1" w:styleId="CommentSubjectChar">
    <w:name w:val="Comment Subject Char"/>
    <w:basedOn w:val="CommentTextChar"/>
    <w:link w:val="CommentSubject"/>
    <w:uiPriority w:val="99"/>
    <w:semiHidden/>
    <w:rsid w:val="00B06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Marc Visser</cp:lastModifiedBy>
  <cp:revision>2</cp:revision>
  <dcterms:created xsi:type="dcterms:W3CDTF">2020-01-17T06:19:00Z</dcterms:created>
  <dcterms:modified xsi:type="dcterms:W3CDTF">2020-01-17T06:19:00Z</dcterms:modified>
</cp:coreProperties>
</file>