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7305" w14:textId="3E3F48AE" w:rsidR="00242AD8" w:rsidRDefault="00242AD8" w:rsidP="00242AD8">
      <w:pPr>
        <w:jc w:val="center"/>
        <w:rPr>
          <w:rFonts w:asciiTheme="majorHAnsi" w:hAnsiTheme="majorHAnsi"/>
          <w:lang w:val="de-DE"/>
        </w:rPr>
      </w:pPr>
      <w:r w:rsidRPr="003A6070">
        <w:rPr>
          <w:rFonts w:asciiTheme="majorHAnsi" w:hAnsiTheme="majorHAnsi"/>
          <w:lang w:val="de-DE"/>
        </w:rPr>
        <w:t>P E R S B E R I C H T</w:t>
      </w:r>
    </w:p>
    <w:p w14:paraId="1CD40817" w14:textId="77777777" w:rsidR="00242AD8" w:rsidRPr="003A6070" w:rsidRDefault="00242AD8" w:rsidP="00242AD8">
      <w:pPr>
        <w:jc w:val="center"/>
        <w:rPr>
          <w:rFonts w:asciiTheme="majorHAnsi" w:hAnsiTheme="majorHAnsi"/>
          <w:lang w:val="de-DE"/>
        </w:rPr>
      </w:pPr>
    </w:p>
    <w:p w14:paraId="4BCC435F" w14:textId="07751125" w:rsidR="00AE33BD" w:rsidRPr="00CB6C7F" w:rsidRDefault="00862DFF">
      <w:pPr>
        <w:rPr>
          <w:b/>
          <w:bCs/>
          <w:sz w:val="28"/>
          <w:szCs w:val="28"/>
        </w:rPr>
      </w:pPr>
      <w:proofErr w:type="spellStart"/>
      <w:r w:rsidRPr="00CB6C7F">
        <w:rPr>
          <w:b/>
          <w:bCs/>
          <w:sz w:val="28"/>
          <w:szCs w:val="28"/>
        </w:rPr>
        <w:t>Klimaat@home</w:t>
      </w:r>
      <w:proofErr w:type="spellEnd"/>
      <w:r w:rsidRPr="00CB6C7F">
        <w:rPr>
          <w:b/>
          <w:bCs/>
          <w:sz w:val="28"/>
          <w:szCs w:val="28"/>
        </w:rPr>
        <w:t xml:space="preserve"> presenteert zich op PROVADA</w:t>
      </w:r>
    </w:p>
    <w:p w14:paraId="311F7E33" w14:textId="2039487D" w:rsidR="00862DFF" w:rsidRDefault="00862DFF">
      <w:pPr>
        <w:rPr>
          <w:b/>
          <w:bCs/>
        </w:rPr>
      </w:pPr>
    </w:p>
    <w:p w14:paraId="509EB4B5" w14:textId="7CB04644" w:rsidR="00862DFF" w:rsidRDefault="00862DFF">
      <w:pPr>
        <w:rPr>
          <w:b/>
          <w:bCs/>
        </w:rPr>
      </w:pPr>
      <w:r w:rsidRPr="30AEED96">
        <w:rPr>
          <w:b/>
          <w:bCs/>
        </w:rPr>
        <w:t xml:space="preserve">Op 26, 27 en 28 oktober </w:t>
      </w:r>
      <w:r w:rsidR="1876BA99" w:rsidRPr="30AEED96">
        <w:rPr>
          <w:b/>
          <w:bCs/>
        </w:rPr>
        <w:t xml:space="preserve">2021 </w:t>
      </w:r>
      <w:r w:rsidR="00704C4F" w:rsidRPr="30AEED96">
        <w:rPr>
          <w:b/>
          <w:bCs/>
        </w:rPr>
        <w:t xml:space="preserve">presenteert </w:t>
      </w:r>
      <w:proofErr w:type="spellStart"/>
      <w:r w:rsidR="00704C4F" w:rsidRPr="30AEED96">
        <w:rPr>
          <w:b/>
          <w:bCs/>
        </w:rPr>
        <w:t>Klimaat@home</w:t>
      </w:r>
      <w:proofErr w:type="spellEnd"/>
      <w:r w:rsidR="00704C4F" w:rsidRPr="30AEED96">
        <w:rPr>
          <w:b/>
          <w:bCs/>
        </w:rPr>
        <w:t xml:space="preserve"> zich op </w:t>
      </w:r>
      <w:r w:rsidRPr="30AEED96">
        <w:rPr>
          <w:b/>
          <w:bCs/>
        </w:rPr>
        <w:t>PROVADA</w:t>
      </w:r>
      <w:r w:rsidR="00704C4F" w:rsidRPr="30AEED96">
        <w:rPr>
          <w:b/>
          <w:bCs/>
        </w:rPr>
        <w:t>,</w:t>
      </w:r>
      <w:r w:rsidRPr="30AEED96">
        <w:rPr>
          <w:b/>
          <w:bCs/>
        </w:rPr>
        <w:t xml:space="preserve"> </w:t>
      </w:r>
      <w:r w:rsidR="00704C4F" w:rsidRPr="30AEED96">
        <w:rPr>
          <w:b/>
          <w:bCs/>
        </w:rPr>
        <w:t>de grootste vastgoedbeurs van Nederland</w:t>
      </w:r>
      <w:r w:rsidRPr="30AEED96">
        <w:rPr>
          <w:b/>
          <w:bCs/>
        </w:rPr>
        <w:t xml:space="preserve">. </w:t>
      </w:r>
      <w:r w:rsidR="00704C4F" w:rsidRPr="30AEED96">
        <w:rPr>
          <w:b/>
          <w:bCs/>
        </w:rPr>
        <w:t>Met de aanwezigheid op dit event wil</w:t>
      </w:r>
      <w:r w:rsidR="005D1A77" w:rsidRPr="30AEED96">
        <w:rPr>
          <w:b/>
          <w:bCs/>
        </w:rPr>
        <w:t xml:space="preserve"> </w:t>
      </w:r>
      <w:proofErr w:type="spellStart"/>
      <w:r w:rsidR="005D1A77" w:rsidRPr="30AEED96">
        <w:rPr>
          <w:b/>
          <w:bCs/>
        </w:rPr>
        <w:t>Klimaat@home</w:t>
      </w:r>
      <w:proofErr w:type="spellEnd"/>
      <w:r w:rsidR="005D1A77" w:rsidRPr="30AEED96">
        <w:rPr>
          <w:b/>
          <w:bCs/>
        </w:rPr>
        <w:t xml:space="preserve"> </w:t>
      </w:r>
      <w:r w:rsidR="00704C4F" w:rsidRPr="30AEED96">
        <w:rPr>
          <w:b/>
          <w:bCs/>
        </w:rPr>
        <w:t xml:space="preserve">zich als </w:t>
      </w:r>
      <w:r w:rsidR="005D1A77" w:rsidRPr="30AEED96">
        <w:rPr>
          <w:b/>
          <w:bCs/>
        </w:rPr>
        <w:t xml:space="preserve">totaalconcept </w:t>
      </w:r>
      <w:r w:rsidR="00704C4F" w:rsidRPr="30AEED96">
        <w:rPr>
          <w:b/>
          <w:bCs/>
        </w:rPr>
        <w:t>voor verduurzaming tonen aan de bezoekers</w:t>
      </w:r>
      <w:r w:rsidR="005D1A77" w:rsidRPr="30AEED96">
        <w:rPr>
          <w:b/>
          <w:bCs/>
        </w:rPr>
        <w:t xml:space="preserve">. </w:t>
      </w:r>
      <w:r w:rsidR="00412457" w:rsidRPr="30AEED96">
        <w:rPr>
          <w:b/>
          <w:bCs/>
        </w:rPr>
        <w:t>Als nieuwkomer op de</w:t>
      </w:r>
      <w:r w:rsidR="00704C4F" w:rsidRPr="30AEED96">
        <w:rPr>
          <w:b/>
          <w:bCs/>
        </w:rPr>
        <w:t>ze</w:t>
      </w:r>
      <w:r w:rsidR="00412457" w:rsidRPr="30AEED96">
        <w:rPr>
          <w:b/>
          <w:bCs/>
        </w:rPr>
        <w:t xml:space="preserve"> beurs </w:t>
      </w:r>
      <w:r w:rsidR="00704C4F" w:rsidRPr="30AEED96">
        <w:rPr>
          <w:b/>
          <w:bCs/>
        </w:rPr>
        <w:t xml:space="preserve">in de Amsterdamse RAI zal </w:t>
      </w:r>
      <w:r w:rsidR="62B4E971" w:rsidRPr="30AEED96">
        <w:rPr>
          <w:b/>
          <w:bCs/>
        </w:rPr>
        <w:t>het</w:t>
      </w:r>
      <w:r w:rsidR="00704C4F" w:rsidRPr="30AEED96">
        <w:rPr>
          <w:b/>
          <w:bCs/>
        </w:rPr>
        <w:t xml:space="preserve"> samenwerkingsverband</w:t>
      </w:r>
      <w:r w:rsidR="00412457" w:rsidRPr="30AEED96">
        <w:rPr>
          <w:b/>
          <w:bCs/>
        </w:rPr>
        <w:t xml:space="preserve"> </w:t>
      </w:r>
      <w:r w:rsidR="00704C4F" w:rsidRPr="30AEED96">
        <w:rPr>
          <w:b/>
          <w:bCs/>
        </w:rPr>
        <w:t>het publiek</w:t>
      </w:r>
      <w:r w:rsidR="00412457" w:rsidRPr="30AEED96">
        <w:rPr>
          <w:b/>
          <w:bCs/>
        </w:rPr>
        <w:t xml:space="preserve"> verrassen met zijn portfolio, service en dienstverlening.</w:t>
      </w:r>
    </w:p>
    <w:p w14:paraId="61A20565" w14:textId="1FB5EA88" w:rsidR="00412457" w:rsidRDefault="00412457">
      <w:pPr>
        <w:rPr>
          <w:b/>
          <w:bCs/>
        </w:rPr>
      </w:pPr>
    </w:p>
    <w:p w14:paraId="6CBF3FAB" w14:textId="500C2F1B" w:rsidR="00412457" w:rsidRPr="00CB6C7F" w:rsidRDefault="00412457" w:rsidP="30AEED96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D9F0659">
        <w:rPr>
          <w:rFonts w:ascii="Calibri" w:eastAsia="Times New Roman" w:hAnsi="Calibri" w:cs="Calibri"/>
          <w:sz w:val="22"/>
          <w:szCs w:val="22"/>
          <w:lang w:val="en-US" w:eastAsia="nl-NL"/>
        </w:rPr>
        <w:t xml:space="preserve">Het </w:t>
      </w:r>
      <w:proofErr w:type="spellStart"/>
      <w:r w:rsidRPr="0D9F0659">
        <w:rPr>
          <w:rFonts w:ascii="Calibri" w:eastAsia="Times New Roman" w:hAnsi="Calibri" w:cs="Calibri"/>
          <w:sz w:val="22"/>
          <w:szCs w:val="22"/>
          <w:lang w:val="en-US" w:eastAsia="nl-NL"/>
        </w:rPr>
        <w:t>thema</w:t>
      </w:r>
      <w:proofErr w:type="spellEnd"/>
      <w:r w:rsidRPr="0D9F0659">
        <w:rPr>
          <w:rFonts w:ascii="Calibri" w:eastAsia="Times New Roman" w:hAnsi="Calibri" w:cs="Calibri"/>
          <w:sz w:val="22"/>
          <w:szCs w:val="22"/>
          <w:lang w:val="en-US" w:eastAsia="nl-NL"/>
        </w:rPr>
        <w:t xml:space="preserve"> </w:t>
      </w:r>
      <w:r w:rsidR="00704C4F" w:rsidRPr="0D9F0659">
        <w:rPr>
          <w:rFonts w:ascii="Calibri" w:eastAsia="Times New Roman" w:hAnsi="Calibri" w:cs="Calibri"/>
          <w:sz w:val="22"/>
          <w:szCs w:val="22"/>
          <w:lang w:val="en-US" w:eastAsia="nl-NL"/>
        </w:rPr>
        <w:t>van PROVADA</w:t>
      </w:r>
      <w:r w:rsidRPr="0D9F0659">
        <w:rPr>
          <w:rFonts w:ascii="Calibri" w:eastAsia="Times New Roman" w:hAnsi="Calibri" w:cs="Calibri"/>
          <w:sz w:val="22"/>
          <w:szCs w:val="22"/>
          <w:lang w:val="en-US" w:eastAsia="nl-NL"/>
        </w:rPr>
        <w:t> 2021 is</w:t>
      </w:r>
      <w:r w:rsidRPr="0D9F0659">
        <w:rPr>
          <w:rFonts w:ascii="Calibri" w:eastAsia="Times New Roman" w:hAnsi="Calibri" w:cs="Calibri"/>
          <w:i/>
          <w:iCs/>
          <w:sz w:val="22"/>
          <w:szCs w:val="22"/>
          <w:lang w:val="en-US" w:eastAsia="nl-NL"/>
        </w:rPr>
        <w:t> Dare to Dream. Together for a better built</w:t>
      </w:r>
      <w:r w:rsidR="00CB6C7F" w:rsidRPr="0D9F0659">
        <w:rPr>
          <w:rFonts w:ascii="Calibri" w:eastAsia="Times New Roman" w:hAnsi="Calibri" w:cs="Calibri"/>
          <w:i/>
          <w:iCs/>
          <w:sz w:val="22"/>
          <w:szCs w:val="22"/>
          <w:lang w:val="en-US" w:eastAsia="nl-NL"/>
        </w:rPr>
        <w:t xml:space="preserve"> </w:t>
      </w:r>
      <w:r w:rsidRPr="0D9F0659">
        <w:rPr>
          <w:rFonts w:ascii="Calibri" w:eastAsia="Times New Roman" w:hAnsi="Calibri" w:cs="Calibri"/>
          <w:i/>
          <w:iCs/>
          <w:sz w:val="22"/>
          <w:szCs w:val="22"/>
          <w:lang w:val="en-US" w:eastAsia="nl-NL"/>
        </w:rPr>
        <w:t>environment</w:t>
      </w:r>
      <w:r w:rsidRPr="0D9F0659">
        <w:rPr>
          <w:rFonts w:ascii="Calibri" w:eastAsia="Times New Roman" w:hAnsi="Calibri" w:cs="Calibri"/>
          <w:sz w:val="22"/>
          <w:szCs w:val="22"/>
          <w:lang w:val="en-US" w:eastAsia="nl-NL"/>
        </w:rPr>
        <w:t>.</w:t>
      </w:r>
      <w:r w:rsidR="00CB6C7F" w:rsidRPr="0D9F0659">
        <w:rPr>
          <w:rFonts w:ascii="Calibri" w:eastAsia="Times New Roman" w:hAnsi="Calibri" w:cs="Calibri"/>
          <w:sz w:val="22"/>
          <w:szCs w:val="22"/>
          <w:lang w:val="en-US" w:eastAsia="nl-NL"/>
        </w:rPr>
        <w:t xml:space="preserve"> </w:t>
      </w:r>
      <w:proofErr w:type="spellStart"/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>Klimaat@home</w:t>
      </w:r>
      <w:proofErr w:type="spellEnd"/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beantwoordt die roep om hoop en inspiratie voor een betere wereld met </w:t>
      </w:r>
      <w:r w:rsidR="262D43DE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haar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>totaalconcept</w:t>
      </w:r>
      <w:r w:rsidR="20039413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voor verduurzaming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. Tijdens </w:t>
      </w:r>
      <w:r w:rsidR="71A5E09A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de beurs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laat </w:t>
      </w:r>
      <w:proofErr w:type="spellStart"/>
      <w:r w:rsidR="045571A5" w:rsidRPr="0D9F0659">
        <w:rPr>
          <w:rFonts w:ascii="Calibri" w:eastAsia="Times New Roman" w:hAnsi="Calibri" w:cs="Calibri"/>
          <w:sz w:val="22"/>
          <w:szCs w:val="22"/>
          <w:lang w:eastAsia="nl-NL"/>
        </w:rPr>
        <w:t>Klimaat@home</w:t>
      </w:r>
      <w:proofErr w:type="spellEnd"/>
      <w:r w:rsidR="045571A5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,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>d</w:t>
      </w:r>
      <w:r w:rsidR="5BCBA868" w:rsidRPr="0D9F0659">
        <w:rPr>
          <w:rFonts w:ascii="Calibri" w:eastAsia="Times New Roman" w:hAnsi="Calibri" w:cs="Calibri"/>
          <w:sz w:val="22"/>
          <w:szCs w:val="22"/>
          <w:lang w:eastAsia="nl-NL"/>
        </w:rPr>
        <w:t>é organisatie voor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totaalverduurzaming van woningen</w:t>
      </w:r>
      <w:r w:rsidR="48DCBB18" w:rsidRPr="0D9F0659">
        <w:rPr>
          <w:rFonts w:ascii="Calibri" w:eastAsia="Times New Roman" w:hAnsi="Calibri" w:cs="Calibri"/>
          <w:sz w:val="22"/>
          <w:szCs w:val="22"/>
          <w:lang w:eastAsia="nl-NL"/>
        </w:rPr>
        <w:t>,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zien waar h</w:t>
      </w:r>
      <w:r w:rsidR="3793279D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aar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kracht ligt en wat </w:t>
      </w:r>
      <w:r w:rsidR="6F32D5AB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de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toegevoegde waarde is voor </w:t>
      </w:r>
      <w:r w:rsidR="5DC57FFB" w:rsidRPr="0D9F0659">
        <w:rPr>
          <w:rFonts w:ascii="Calibri" w:eastAsia="Times New Roman" w:hAnsi="Calibri" w:cs="Calibri"/>
          <w:sz w:val="22"/>
          <w:szCs w:val="22"/>
          <w:lang w:eastAsia="nl-NL"/>
        </w:rPr>
        <w:t>projectontwikkelaars, ontwikkelende aannemers maar ook verhuurders en huurders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>.</w:t>
      </w:r>
    </w:p>
    <w:p w14:paraId="43C72FF0" w14:textId="77777777" w:rsidR="00412457" w:rsidRPr="00CB6C7F" w:rsidRDefault="00412457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14:paraId="0C0E6399" w14:textId="3DA24D84" w:rsidR="00412457" w:rsidRPr="00CB6C7F" w:rsidRDefault="00242AD8">
      <w:pPr>
        <w:rPr>
          <w:rFonts w:ascii="Calibri" w:eastAsia="Times New Roman" w:hAnsi="Calibri" w:cs="Calibri"/>
          <w:b/>
          <w:bCs/>
          <w:sz w:val="22"/>
          <w:szCs w:val="22"/>
          <w:lang w:eastAsia="nl-NL"/>
        </w:rPr>
      </w:pPr>
      <w:r w:rsidRPr="00CB6C7F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Zoektocht naar verduurzamingspartner</w:t>
      </w:r>
    </w:p>
    <w:p w14:paraId="0DB1FD1A" w14:textId="64611935" w:rsidR="00242AD8" w:rsidRPr="00CB6C7F" w:rsidRDefault="00C60B95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Tijdens PROVADA zoeken </w:t>
      </w:r>
      <w:r w:rsidR="00704C4F" w:rsidRPr="0D9F0659">
        <w:rPr>
          <w:rFonts w:ascii="Calibri" w:eastAsia="Times New Roman" w:hAnsi="Calibri" w:cs="Calibri"/>
          <w:sz w:val="22"/>
          <w:szCs w:val="22"/>
          <w:lang w:eastAsia="nl-NL"/>
        </w:rPr>
        <w:t>veel van de bezoekers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naar </w:t>
      </w:r>
      <w:r w:rsidR="00704C4F" w:rsidRPr="0D9F0659">
        <w:rPr>
          <w:rFonts w:ascii="Calibri" w:eastAsia="Times New Roman" w:hAnsi="Calibri" w:cs="Calibri"/>
          <w:sz w:val="22"/>
          <w:szCs w:val="22"/>
          <w:lang w:eastAsia="nl-NL"/>
        </w:rPr>
        <w:t>specifieke partijen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die hen kunnen helpen in hun zoektocht naar verduurzaming. Kernpunten </w:t>
      </w:r>
      <w:r w:rsidR="00704C4F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in de aanpak die </w:t>
      </w:r>
      <w:proofErr w:type="spellStart"/>
      <w:r w:rsidR="00704C4F" w:rsidRPr="0D9F0659">
        <w:rPr>
          <w:rFonts w:ascii="Calibri" w:eastAsia="Times New Roman" w:hAnsi="Calibri" w:cs="Calibri"/>
          <w:sz w:val="22"/>
          <w:szCs w:val="22"/>
          <w:lang w:eastAsia="nl-NL"/>
        </w:rPr>
        <w:t>Klimaat@home</w:t>
      </w:r>
      <w:proofErr w:type="spellEnd"/>
      <w:r w:rsidR="00704C4F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haar potentiële </w:t>
      </w:r>
      <w:r w:rsidR="42B3BF7D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samenwerkingspartners </w:t>
      </w:r>
      <w:r w:rsidR="00704C4F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kan bieden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>zijn betrouwbaarheid, ondersteuning</w:t>
      </w:r>
      <w:r w:rsidR="73B4CEA5" w:rsidRPr="0D9F0659">
        <w:rPr>
          <w:rFonts w:ascii="Calibri" w:eastAsia="Times New Roman" w:hAnsi="Calibri" w:cs="Calibri"/>
          <w:sz w:val="22"/>
          <w:szCs w:val="22"/>
          <w:lang w:eastAsia="nl-NL"/>
        </w:rPr>
        <w:t>,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rendement</w:t>
      </w:r>
      <w:r w:rsidR="313029A8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en </w:t>
      </w:r>
      <w:proofErr w:type="spellStart"/>
      <w:r w:rsidR="313029A8" w:rsidRPr="0D9F0659">
        <w:rPr>
          <w:rFonts w:ascii="Calibri" w:eastAsia="Times New Roman" w:hAnsi="Calibri" w:cs="Calibri"/>
          <w:sz w:val="22"/>
          <w:szCs w:val="22"/>
          <w:lang w:eastAsia="nl-NL"/>
        </w:rPr>
        <w:t>totaalontzorging</w:t>
      </w:r>
      <w:proofErr w:type="spellEnd"/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>.</w:t>
      </w:r>
      <w:r w:rsidR="00412457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="45729628" w:rsidRPr="0D9F0659">
        <w:rPr>
          <w:rFonts w:ascii="Calibri" w:eastAsia="Times New Roman" w:hAnsi="Calibri" w:cs="Calibri"/>
          <w:sz w:val="22"/>
          <w:szCs w:val="22"/>
          <w:lang w:eastAsia="nl-NL"/>
        </w:rPr>
        <w:t>Op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de ruime stand in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hal 12 verwelkomt </w:t>
      </w:r>
      <w:proofErr w:type="spellStart"/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>Klimaat@home</w:t>
      </w:r>
      <w:proofErr w:type="spellEnd"/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iedereen 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die </w:t>
      </w:r>
      <w:r w:rsidR="11EBBC5F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(meer) 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>wil weten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="6842F5B8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over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hoe zij </w:t>
      </w:r>
      <w:r w:rsidR="00704C4F" w:rsidRPr="0D9F0659">
        <w:rPr>
          <w:rFonts w:ascii="Calibri" w:eastAsia="Times New Roman" w:hAnsi="Calibri" w:cs="Calibri"/>
          <w:sz w:val="22"/>
          <w:szCs w:val="22"/>
          <w:lang w:eastAsia="nl-NL"/>
        </w:rPr>
        <w:t>via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h</w:t>
      </w:r>
      <w:r w:rsidR="7ED0A6AD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aar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totaalconcept invulling 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geeft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aan </w:t>
      </w:r>
      <w:r w:rsidR="00704C4F" w:rsidRPr="0D9F0659">
        <w:rPr>
          <w:rFonts w:ascii="Calibri" w:eastAsia="Times New Roman" w:hAnsi="Calibri" w:cs="Calibri"/>
          <w:sz w:val="22"/>
          <w:szCs w:val="22"/>
          <w:lang w:eastAsia="nl-NL"/>
        </w:rPr>
        <w:t>d</w:t>
      </w:r>
      <w:r w:rsidR="14C6CE77" w:rsidRPr="0D9F0659">
        <w:rPr>
          <w:rFonts w:ascii="Calibri" w:eastAsia="Times New Roman" w:hAnsi="Calibri" w:cs="Calibri"/>
          <w:sz w:val="22"/>
          <w:szCs w:val="22"/>
          <w:lang w:eastAsia="nl-NL"/>
        </w:rPr>
        <w:t>at vraagstuk.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>Ook vertellen de vertegenwoordigers van de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organisatie hoe het totaalconcep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>t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precies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werkt. </w:t>
      </w:r>
    </w:p>
    <w:p w14:paraId="4149E920" w14:textId="77777777" w:rsidR="00242AD8" w:rsidRPr="00CB6C7F" w:rsidRDefault="00242AD8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14:paraId="686A887F" w14:textId="0B7FB649" w:rsidR="00242AD8" w:rsidRPr="00CB6C7F" w:rsidRDefault="00242AD8" w:rsidP="00242AD8">
      <w:pPr>
        <w:rPr>
          <w:rFonts w:ascii="Calibri" w:eastAsia="Times New Roman" w:hAnsi="Calibri" w:cs="Calibri"/>
          <w:b/>
          <w:bCs/>
          <w:sz w:val="22"/>
          <w:szCs w:val="22"/>
          <w:lang w:eastAsia="nl-NL"/>
        </w:rPr>
      </w:pPr>
      <w:r w:rsidRPr="00CB6C7F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Uitleg werkwijze</w:t>
      </w:r>
    </w:p>
    <w:p w14:paraId="20F31A08" w14:textId="7C663B9D" w:rsidR="00412457" w:rsidRPr="00CB6C7F" w:rsidRDefault="00242AD8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>Tijdens de beurs</w:t>
      </w:r>
      <w:r w:rsidR="00C60B95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>kunnen bezoekers onder meer horen hoe</w:t>
      </w:r>
      <w:r w:rsidR="00C60B95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="6CA547C5" w:rsidRPr="0D9F0659">
        <w:rPr>
          <w:rFonts w:ascii="Calibri" w:eastAsia="Times New Roman" w:hAnsi="Calibri" w:cs="Calibri"/>
          <w:sz w:val="22"/>
          <w:szCs w:val="22"/>
          <w:lang w:eastAsia="nl-NL"/>
        </w:rPr>
        <w:t>zij met de huidige</w:t>
      </w:r>
      <w:r w:rsidR="00C60B95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wet- en regelgeving</w:t>
      </w:r>
      <w:r w:rsidR="14977C0C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invulling kunnen geven aan een</w:t>
      </w:r>
      <w:r w:rsidR="00C60B95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verduurzamingsconcept voor de woning. Ook 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>horen zij</w:t>
      </w:r>
      <w:r w:rsidR="00C60B95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hoe </w:t>
      </w:r>
      <w:proofErr w:type="spellStart"/>
      <w:r w:rsidR="00C60B95" w:rsidRPr="0D9F0659">
        <w:rPr>
          <w:rFonts w:ascii="Calibri" w:eastAsia="Times New Roman" w:hAnsi="Calibri" w:cs="Calibri"/>
          <w:sz w:val="22"/>
          <w:szCs w:val="22"/>
          <w:lang w:eastAsia="nl-NL"/>
        </w:rPr>
        <w:t>Klimaat@home</w:t>
      </w:r>
      <w:proofErr w:type="spellEnd"/>
      <w:r w:rsidR="00C60B95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meedenkt 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>bij</w:t>
      </w:r>
      <w:r w:rsidR="00C60B95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het systeemontwerp.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Vereenvoudiging van het concept staat hierbij voorop; hoewel er meerdere specialisten aan één verduurzamingsconcept werken, heeft de </w:t>
      </w:r>
      <w:r w:rsidR="0AEE1A6A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samenwerkingspartner 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>altijd één contactpersoon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die </w:t>
      </w:r>
      <w:r w:rsidR="001E7B81" w:rsidRPr="0D9F0659">
        <w:rPr>
          <w:rFonts w:ascii="Calibri" w:eastAsia="Times New Roman" w:hAnsi="Calibri" w:cs="Calibri"/>
          <w:sz w:val="22"/>
          <w:szCs w:val="22"/>
          <w:lang w:eastAsia="nl-NL"/>
        </w:rPr>
        <w:t>voor alles zijn of haar</w:t>
      </w:r>
      <w:r w:rsidR="00CB6C7F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aanspreekpunt</w:t>
      </w:r>
      <w:r w:rsidR="001E7B81" w:rsidRPr="0D9F0659">
        <w:rPr>
          <w:rFonts w:ascii="Calibri" w:eastAsia="Times New Roman" w:hAnsi="Calibri" w:cs="Calibri"/>
          <w:sz w:val="22"/>
          <w:szCs w:val="22"/>
          <w:lang w:eastAsia="nl-NL"/>
        </w:rPr>
        <w:t xml:space="preserve"> vormt</w:t>
      </w:r>
      <w:r w:rsidRPr="0D9F0659">
        <w:rPr>
          <w:rFonts w:ascii="Calibri" w:eastAsia="Times New Roman" w:hAnsi="Calibri" w:cs="Calibri"/>
          <w:sz w:val="22"/>
          <w:szCs w:val="22"/>
          <w:lang w:eastAsia="nl-NL"/>
        </w:rPr>
        <w:t>.</w:t>
      </w:r>
    </w:p>
    <w:p w14:paraId="79673F54" w14:textId="08F57560" w:rsidR="00242AD8" w:rsidRPr="00CB6C7F" w:rsidRDefault="00242AD8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14:paraId="4BA4A117" w14:textId="5194D181" w:rsidR="00242AD8" w:rsidRPr="00CB6C7F" w:rsidRDefault="00242AD8">
      <w:pPr>
        <w:rPr>
          <w:b/>
          <w:bCs/>
          <w:sz w:val="22"/>
          <w:szCs w:val="22"/>
        </w:rPr>
      </w:pPr>
      <w:r w:rsidRPr="00CB6C7F">
        <w:rPr>
          <w:b/>
          <w:bCs/>
          <w:sz w:val="22"/>
          <w:szCs w:val="22"/>
        </w:rPr>
        <w:t xml:space="preserve">Over </w:t>
      </w:r>
      <w:proofErr w:type="spellStart"/>
      <w:r w:rsidRPr="00CB6C7F">
        <w:rPr>
          <w:b/>
          <w:bCs/>
          <w:sz w:val="22"/>
          <w:szCs w:val="22"/>
        </w:rPr>
        <w:t>Klimaat@home</w:t>
      </w:r>
      <w:proofErr w:type="spellEnd"/>
    </w:p>
    <w:p w14:paraId="55362D16" w14:textId="12BA3581" w:rsidR="00242AD8" w:rsidRPr="00CB6C7F" w:rsidRDefault="00242AD8">
      <w:pPr>
        <w:rPr>
          <w:sz w:val="22"/>
          <w:szCs w:val="22"/>
        </w:rPr>
      </w:pPr>
      <w:proofErr w:type="spellStart"/>
      <w:r w:rsidRPr="0D9F0659">
        <w:rPr>
          <w:sz w:val="22"/>
          <w:szCs w:val="22"/>
        </w:rPr>
        <w:t>Klimaat@home</w:t>
      </w:r>
      <w:proofErr w:type="spellEnd"/>
      <w:r w:rsidRPr="0D9F0659">
        <w:rPr>
          <w:sz w:val="22"/>
          <w:szCs w:val="22"/>
        </w:rPr>
        <w:t xml:space="preserve"> is een </w:t>
      </w:r>
      <w:r w:rsidR="66C2E383" w:rsidRPr="0D9F0659">
        <w:rPr>
          <w:sz w:val="22"/>
          <w:szCs w:val="22"/>
        </w:rPr>
        <w:t xml:space="preserve">samenwerkingsverband </w:t>
      </w:r>
      <w:r w:rsidRPr="0D9F0659">
        <w:rPr>
          <w:sz w:val="22"/>
          <w:szCs w:val="22"/>
        </w:rPr>
        <w:t xml:space="preserve">waarin </w:t>
      </w:r>
      <w:proofErr w:type="spellStart"/>
      <w:r w:rsidRPr="0D9F0659">
        <w:rPr>
          <w:sz w:val="22"/>
          <w:szCs w:val="22"/>
        </w:rPr>
        <w:t>Remeha</w:t>
      </w:r>
      <w:proofErr w:type="spellEnd"/>
      <w:r w:rsidRPr="0D9F0659">
        <w:rPr>
          <w:sz w:val="22"/>
          <w:szCs w:val="22"/>
        </w:rPr>
        <w:t>, Brink</w:t>
      </w:r>
      <w:r w:rsidR="00927DB2" w:rsidRPr="0D9F0659">
        <w:rPr>
          <w:sz w:val="22"/>
          <w:szCs w:val="22"/>
        </w:rPr>
        <w:t xml:space="preserve"> en</w:t>
      </w:r>
      <w:r w:rsidRPr="0D9F0659">
        <w:rPr>
          <w:sz w:val="22"/>
          <w:szCs w:val="22"/>
        </w:rPr>
        <w:t xml:space="preserve"> </w:t>
      </w:r>
      <w:proofErr w:type="spellStart"/>
      <w:r w:rsidRPr="0D9F0659">
        <w:rPr>
          <w:sz w:val="22"/>
          <w:szCs w:val="22"/>
        </w:rPr>
        <w:t>Geotherm</w:t>
      </w:r>
      <w:proofErr w:type="spellEnd"/>
      <w:r w:rsidRPr="0D9F0659">
        <w:rPr>
          <w:sz w:val="22"/>
          <w:szCs w:val="22"/>
        </w:rPr>
        <w:t xml:space="preserve"> </w:t>
      </w:r>
      <w:r w:rsidR="69FDC14B" w:rsidRPr="0D9F0659">
        <w:rPr>
          <w:sz w:val="22"/>
          <w:szCs w:val="22"/>
        </w:rPr>
        <w:t>hun krachten bundelen</w:t>
      </w:r>
      <w:r w:rsidRPr="0D9F0659">
        <w:rPr>
          <w:sz w:val="22"/>
          <w:szCs w:val="22"/>
        </w:rPr>
        <w:t xml:space="preserve">. </w:t>
      </w:r>
      <w:r w:rsidR="3C147CE2" w:rsidRPr="0D9F0659">
        <w:rPr>
          <w:sz w:val="22"/>
          <w:szCs w:val="22"/>
        </w:rPr>
        <w:t>Zij biedt een totaaloplossing aan, inclusief comfortgarantie, zonder dat de eindgebruiker daarin hoeft te investeren</w:t>
      </w:r>
      <w:r w:rsidRPr="0D9F0659">
        <w:rPr>
          <w:sz w:val="22"/>
          <w:szCs w:val="22"/>
        </w:rPr>
        <w:t xml:space="preserve">. Het concept </w:t>
      </w:r>
      <w:proofErr w:type="spellStart"/>
      <w:r w:rsidRPr="0D9F0659">
        <w:rPr>
          <w:sz w:val="22"/>
          <w:szCs w:val="22"/>
        </w:rPr>
        <w:t>ontzorgt</w:t>
      </w:r>
      <w:proofErr w:type="spellEnd"/>
      <w:r w:rsidRPr="0D9F0659">
        <w:rPr>
          <w:sz w:val="22"/>
          <w:szCs w:val="22"/>
        </w:rPr>
        <w:t xml:space="preserve"> bouwers, projectontwikkelaars en woningbouwcorporaties die in hun projecten aan eisen als NOM, BENG, EPV en energieneutraal </w:t>
      </w:r>
      <w:r w:rsidR="00CB6C7F" w:rsidRPr="0D9F0659">
        <w:rPr>
          <w:sz w:val="22"/>
          <w:szCs w:val="22"/>
        </w:rPr>
        <w:t xml:space="preserve">bouwen </w:t>
      </w:r>
      <w:r w:rsidRPr="0D9F0659">
        <w:rPr>
          <w:sz w:val="22"/>
          <w:szCs w:val="22"/>
        </w:rPr>
        <w:t xml:space="preserve">moeten voldoen. Met het totaalconcept verduurzamen de partijen in dit samenwerkingsverband de gehele energievoorziening in woningen, inclusief de financiering als de opdrachtgever dat wenst. Zij bieden daarvoor een </w:t>
      </w:r>
      <w:r w:rsidR="5E5B8CC9" w:rsidRPr="0D9F0659">
        <w:rPr>
          <w:sz w:val="22"/>
          <w:szCs w:val="22"/>
        </w:rPr>
        <w:t xml:space="preserve">totaal </w:t>
      </w:r>
      <w:r w:rsidRPr="0D9F0659">
        <w:rPr>
          <w:sz w:val="22"/>
          <w:szCs w:val="22"/>
        </w:rPr>
        <w:t>klimaatsysteem</w:t>
      </w:r>
      <w:r w:rsidR="00CB6C7F" w:rsidRPr="0D9F0659">
        <w:rPr>
          <w:sz w:val="22"/>
          <w:szCs w:val="22"/>
        </w:rPr>
        <w:t xml:space="preserve"> </w:t>
      </w:r>
      <w:r w:rsidRPr="0D9F0659">
        <w:rPr>
          <w:sz w:val="22"/>
          <w:szCs w:val="22"/>
        </w:rPr>
        <w:t xml:space="preserve">dat bestaat uit een warmtepomp met </w:t>
      </w:r>
      <w:r w:rsidR="00927DB2" w:rsidRPr="0D9F0659">
        <w:rPr>
          <w:sz w:val="22"/>
          <w:szCs w:val="22"/>
        </w:rPr>
        <w:t>vloerverwarming,</w:t>
      </w:r>
      <w:r w:rsidRPr="0D9F0659">
        <w:rPr>
          <w:sz w:val="22"/>
          <w:szCs w:val="22"/>
        </w:rPr>
        <w:t xml:space="preserve"> gebalanceerde ventilatie en zonnepanelen.</w:t>
      </w:r>
    </w:p>
    <w:p w14:paraId="07633582" w14:textId="040879BF" w:rsidR="00242AD8" w:rsidRPr="00CB6C7F" w:rsidRDefault="00242AD8">
      <w:pPr>
        <w:rPr>
          <w:sz w:val="22"/>
          <w:szCs w:val="22"/>
        </w:rPr>
      </w:pPr>
    </w:p>
    <w:p w14:paraId="5CDADB95" w14:textId="77777777" w:rsidR="00242AD8" w:rsidRPr="00CB6C7F" w:rsidRDefault="00242AD8" w:rsidP="00242AD8">
      <w:pPr>
        <w:rPr>
          <w:sz w:val="22"/>
          <w:szCs w:val="22"/>
        </w:rPr>
      </w:pPr>
      <w:r w:rsidRPr="00CB6C7F">
        <w:rPr>
          <w:sz w:val="22"/>
          <w:szCs w:val="22"/>
        </w:rPr>
        <w:t>- einde bericht-</w:t>
      </w:r>
    </w:p>
    <w:p w14:paraId="5326C835" w14:textId="77777777" w:rsidR="00242AD8" w:rsidRPr="00CB6C7F" w:rsidRDefault="00242AD8" w:rsidP="00242AD8">
      <w:pPr>
        <w:rPr>
          <w:sz w:val="22"/>
          <w:szCs w:val="22"/>
        </w:rPr>
      </w:pPr>
      <w:r w:rsidRPr="00CB6C7F">
        <w:rPr>
          <w:sz w:val="22"/>
          <w:szCs w:val="22"/>
        </w:rPr>
        <w:t>-------------------------------------------------------------------------------------------------</w:t>
      </w:r>
    </w:p>
    <w:p w14:paraId="11DB745F" w14:textId="77777777" w:rsidR="00242AD8" w:rsidRPr="00CB6C7F" w:rsidRDefault="00242AD8" w:rsidP="00242AD8">
      <w:pPr>
        <w:rPr>
          <w:sz w:val="22"/>
          <w:szCs w:val="22"/>
        </w:rPr>
      </w:pPr>
    </w:p>
    <w:p w14:paraId="2B0C0F32" w14:textId="6708B0EB" w:rsidR="00242AD8" w:rsidRDefault="00242AD8" w:rsidP="00242AD8">
      <w:pPr>
        <w:rPr>
          <w:sz w:val="22"/>
          <w:szCs w:val="22"/>
        </w:rPr>
      </w:pPr>
      <w:r w:rsidRPr="00CB6C7F">
        <w:rPr>
          <w:sz w:val="22"/>
          <w:szCs w:val="22"/>
        </w:rPr>
        <w:t>Noot voor de redactie, niet voor publicatie</w:t>
      </w:r>
    </w:p>
    <w:p w14:paraId="537806AE" w14:textId="77777777" w:rsidR="001E7B81" w:rsidRPr="00CB6C7F" w:rsidRDefault="001E7B81" w:rsidP="00242AD8">
      <w:pPr>
        <w:rPr>
          <w:sz w:val="22"/>
          <w:szCs w:val="22"/>
        </w:rPr>
      </w:pPr>
    </w:p>
    <w:p w14:paraId="08AFAADD" w14:textId="77777777" w:rsidR="00242AD8" w:rsidRPr="00CB6C7F" w:rsidRDefault="00242AD8" w:rsidP="00242AD8">
      <w:pPr>
        <w:rPr>
          <w:sz w:val="22"/>
          <w:szCs w:val="22"/>
        </w:rPr>
      </w:pPr>
      <w:r w:rsidRPr="00CB6C7F">
        <w:rPr>
          <w:sz w:val="22"/>
          <w:szCs w:val="22"/>
        </w:rPr>
        <w:t>Voor meer informatie kunt u contact opnemen met:</w:t>
      </w:r>
    </w:p>
    <w:p w14:paraId="1F7A3A91" w14:textId="092153E5" w:rsidR="00242AD8" w:rsidRPr="00CB6C7F" w:rsidRDefault="00242AD8" w:rsidP="00242AD8">
      <w:pPr>
        <w:rPr>
          <w:sz w:val="22"/>
          <w:szCs w:val="22"/>
          <w:lang w:val="fr-FR"/>
        </w:rPr>
      </w:pPr>
      <w:r w:rsidRPr="00CB6C7F">
        <w:rPr>
          <w:sz w:val="22"/>
          <w:szCs w:val="22"/>
          <w:lang w:val="fr-FR"/>
        </w:rPr>
        <w:t xml:space="preserve">Stefanie de </w:t>
      </w:r>
      <w:proofErr w:type="spellStart"/>
      <w:r w:rsidRPr="00CB6C7F">
        <w:rPr>
          <w:sz w:val="22"/>
          <w:szCs w:val="22"/>
          <w:lang w:val="fr-FR"/>
        </w:rPr>
        <w:t>Meulmeester</w:t>
      </w:r>
      <w:proofErr w:type="spellEnd"/>
      <w:r w:rsidRPr="00CB6C7F">
        <w:rPr>
          <w:sz w:val="22"/>
          <w:szCs w:val="22"/>
          <w:lang w:val="fr-FR"/>
        </w:rPr>
        <w:t xml:space="preserve">, Segment </w:t>
      </w:r>
      <w:proofErr w:type="spellStart"/>
      <w:r w:rsidRPr="00CB6C7F">
        <w:rPr>
          <w:sz w:val="22"/>
          <w:szCs w:val="22"/>
          <w:lang w:val="fr-FR"/>
        </w:rPr>
        <w:t>Marketeer</w:t>
      </w:r>
      <w:proofErr w:type="spellEnd"/>
      <w:r w:rsidRPr="00CB6C7F">
        <w:rPr>
          <w:sz w:val="22"/>
          <w:szCs w:val="22"/>
          <w:lang w:val="fr-FR"/>
        </w:rPr>
        <w:t xml:space="preserve"> </w:t>
      </w:r>
      <w:proofErr w:type="spellStart"/>
      <w:r w:rsidRPr="00CB6C7F">
        <w:rPr>
          <w:sz w:val="22"/>
          <w:szCs w:val="22"/>
          <w:lang w:val="fr-FR"/>
        </w:rPr>
        <w:t>Nieuwbouw</w:t>
      </w:r>
      <w:proofErr w:type="spellEnd"/>
    </w:p>
    <w:p w14:paraId="2F2593A2" w14:textId="27F56F66" w:rsidR="00242AD8" w:rsidRPr="00CB6C7F" w:rsidRDefault="00242AD8" w:rsidP="00242AD8">
      <w:pPr>
        <w:rPr>
          <w:sz w:val="22"/>
          <w:szCs w:val="22"/>
          <w:lang w:val="de-DE"/>
        </w:rPr>
      </w:pPr>
      <w:r w:rsidRPr="00CB6C7F">
        <w:rPr>
          <w:sz w:val="22"/>
          <w:szCs w:val="22"/>
          <w:lang w:val="de-DE"/>
        </w:rPr>
        <w:t>M: +31 6 388 517 11</w:t>
      </w:r>
    </w:p>
    <w:p w14:paraId="01FDDBE7" w14:textId="02E9DDDA" w:rsidR="00242AD8" w:rsidRPr="00CB6C7F" w:rsidRDefault="00242AD8" w:rsidP="00242AD8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CB6C7F">
        <w:rPr>
          <w:sz w:val="22"/>
          <w:szCs w:val="22"/>
          <w:lang w:val="de-DE"/>
        </w:rPr>
        <w:t xml:space="preserve">E: </w:t>
      </w:r>
      <w:hyperlink r:id="rId7" w:history="1">
        <w:r w:rsidRPr="00CB6C7F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de-DE" w:eastAsia="nl-NL"/>
          </w:rPr>
          <w:t>Stefanie.de.Meulmeester@remeha.nl</w:t>
        </w:r>
      </w:hyperlink>
    </w:p>
    <w:p w14:paraId="4F9D8837" w14:textId="178975C8" w:rsidR="00242AD8" w:rsidRPr="00CB6C7F" w:rsidRDefault="00242AD8" w:rsidP="00242AD8">
      <w:pPr>
        <w:rPr>
          <w:sz w:val="22"/>
          <w:szCs w:val="22"/>
          <w:lang w:val="de-DE"/>
        </w:rPr>
      </w:pPr>
    </w:p>
    <w:p w14:paraId="54334CBB" w14:textId="77777777" w:rsidR="00242AD8" w:rsidRPr="00CB6C7F" w:rsidRDefault="00242AD8">
      <w:pPr>
        <w:rPr>
          <w:sz w:val="22"/>
          <w:szCs w:val="22"/>
        </w:rPr>
      </w:pPr>
    </w:p>
    <w:sectPr w:rsidR="00242AD8" w:rsidRPr="00CB6C7F" w:rsidSect="00BE7A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FF"/>
    <w:rsid w:val="00074670"/>
    <w:rsid w:val="001E7B81"/>
    <w:rsid w:val="00242AD8"/>
    <w:rsid w:val="00412457"/>
    <w:rsid w:val="005B0481"/>
    <w:rsid w:val="005D1A77"/>
    <w:rsid w:val="00704C4F"/>
    <w:rsid w:val="00862DFF"/>
    <w:rsid w:val="00927DB2"/>
    <w:rsid w:val="00BE7A28"/>
    <w:rsid w:val="00C60B95"/>
    <w:rsid w:val="00C84404"/>
    <w:rsid w:val="00CB6C7F"/>
    <w:rsid w:val="00E11B8A"/>
    <w:rsid w:val="00EA3160"/>
    <w:rsid w:val="00EC6E42"/>
    <w:rsid w:val="02029022"/>
    <w:rsid w:val="045571A5"/>
    <w:rsid w:val="09F9D2D7"/>
    <w:rsid w:val="0AEE1A6A"/>
    <w:rsid w:val="0D9F0659"/>
    <w:rsid w:val="10216A87"/>
    <w:rsid w:val="1086B52E"/>
    <w:rsid w:val="11EBBC5F"/>
    <w:rsid w:val="14977C0C"/>
    <w:rsid w:val="14C6CE77"/>
    <w:rsid w:val="17C6BFA5"/>
    <w:rsid w:val="1876BA99"/>
    <w:rsid w:val="1FDE08F4"/>
    <w:rsid w:val="20039413"/>
    <w:rsid w:val="23FD353F"/>
    <w:rsid w:val="262D43DE"/>
    <w:rsid w:val="30AEED96"/>
    <w:rsid w:val="313029A8"/>
    <w:rsid w:val="3793279D"/>
    <w:rsid w:val="3C147CE2"/>
    <w:rsid w:val="42B3BF7D"/>
    <w:rsid w:val="44AC803A"/>
    <w:rsid w:val="45729628"/>
    <w:rsid w:val="48DCBB18"/>
    <w:rsid w:val="51617FA8"/>
    <w:rsid w:val="52796D08"/>
    <w:rsid w:val="5B7841E0"/>
    <w:rsid w:val="5BCBA868"/>
    <w:rsid w:val="5DC57FFB"/>
    <w:rsid w:val="5E5B8CC9"/>
    <w:rsid w:val="62B4E971"/>
    <w:rsid w:val="6327EC34"/>
    <w:rsid w:val="66C2E383"/>
    <w:rsid w:val="6842F5B8"/>
    <w:rsid w:val="69FDC14B"/>
    <w:rsid w:val="6CA547C5"/>
    <w:rsid w:val="6ECDF3F2"/>
    <w:rsid w:val="6F32D5AB"/>
    <w:rsid w:val="6FDFAF84"/>
    <w:rsid w:val="71A5E09A"/>
    <w:rsid w:val="73B4CEA5"/>
    <w:rsid w:val="7ED0A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C854"/>
  <w14:defaultImageDpi w14:val="32767"/>
  <w15:chartTrackingRefBased/>
  <w15:docId w15:val="{4B65F15E-0DA2-C045-9E12-0290A52C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42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0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efanie.de.Meulmeester@remeha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B9BA3B0822E42B75CF4E4A3A78E04" ma:contentTypeVersion="13" ma:contentTypeDescription="Een nieuw document maken." ma:contentTypeScope="" ma:versionID="43c630b61e32e9e92c8ae0df112e6f87">
  <xsd:schema xmlns:xsd="http://www.w3.org/2001/XMLSchema" xmlns:xs="http://www.w3.org/2001/XMLSchema" xmlns:p="http://schemas.microsoft.com/office/2006/metadata/properties" xmlns:ns2="7a68ce67-8095-4336-a963-6fb7402f137a" xmlns:ns3="71b9a426-ac1d-4002-9ac0-f550a6e959a7" targetNamespace="http://schemas.microsoft.com/office/2006/metadata/properties" ma:root="true" ma:fieldsID="72b9b9f00a9a098f2b18352aeab96901" ns2:_="" ns3:_="">
    <xsd:import namespace="7a68ce67-8095-4336-a963-6fb7402f137a"/>
    <xsd:import namespace="71b9a426-ac1d-4002-9ac0-f550a6e95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ce67-8095-4336-a963-6fb7402f1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9a426-ac1d-4002-9ac0-f550a6e95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FC32F-CFBF-4C56-A78A-5F6454CFD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E4542-7529-4E20-944C-16215E003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8D8F7-6653-4E4D-8E95-749F7054F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ce67-8095-4336-a963-6fb7402f137a"/>
    <ds:schemaRef ds:uri="71b9a426-ac1d-4002-9ac0-f550a6e95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Hoekstra</dc:creator>
  <cp:keywords/>
  <dc:description/>
  <cp:lastModifiedBy>Rob van Mil</cp:lastModifiedBy>
  <cp:revision>2</cp:revision>
  <dcterms:created xsi:type="dcterms:W3CDTF">2021-10-13T16:51:00Z</dcterms:created>
  <dcterms:modified xsi:type="dcterms:W3CDTF">2021-10-13T16:51:00Z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0x010100B54B9BA3B0822E42B75CF4E4A3A78E04</vt:lpwstr>
  </property>
</Properties>
</file>