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AC0C" w14:textId="58F8ED5A" w:rsidR="004D7F22" w:rsidRPr="004D7F22" w:rsidRDefault="004D7F22" w:rsidP="004D7F22">
      <w:pPr>
        <w:pStyle w:val="Stijl1"/>
        <w:jc w:val="center"/>
        <w:rPr>
          <w:rFonts w:asciiTheme="majorHAnsi" w:hAnsiTheme="majorHAnsi"/>
          <w:sz w:val="22"/>
          <w:szCs w:val="22"/>
          <w:lang w:val="en-GB"/>
        </w:rPr>
      </w:pPr>
      <w:r>
        <w:rPr>
          <w:rFonts w:asciiTheme="majorHAnsi" w:hAnsiTheme="majorHAnsi"/>
          <w:sz w:val="22"/>
          <w:szCs w:val="22"/>
          <w:lang w:val="en-GB"/>
        </w:rPr>
        <w:t xml:space="preserve">P R E S </w:t>
      </w:r>
      <w:proofErr w:type="gramStart"/>
      <w:r>
        <w:rPr>
          <w:rFonts w:asciiTheme="majorHAnsi" w:hAnsiTheme="majorHAnsi"/>
          <w:sz w:val="22"/>
          <w:szCs w:val="22"/>
          <w:lang w:val="en-GB"/>
        </w:rPr>
        <w:t>S  R</w:t>
      </w:r>
      <w:proofErr w:type="gramEnd"/>
      <w:r>
        <w:rPr>
          <w:rFonts w:asciiTheme="majorHAnsi" w:hAnsiTheme="majorHAnsi"/>
          <w:sz w:val="22"/>
          <w:szCs w:val="22"/>
          <w:lang w:val="en-GB"/>
        </w:rPr>
        <w:t xml:space="preserve"> E L E A S E</w:t>
      </w:r>
    </w:p>
    <w:p w14:paraId="0A691D1B" w14:textId="77777777" w:rsidR="004D7F22" w:rsidRDefault="004D7F22" w:rsidP="006C7F11">
      <w:pPr>
        <w:pStyle w:val="Stijl1"/>
        <w:rPr>
          <w:rFonts w:asciiTheme="majorHAnsi" w:hAnsiTheme="majorHAnsi"/>
          <w:b/>
          <w:sz w:val="22"/>
          <w:szCs w:val="22"/>
          <w:lang w:val="en-GB"/>
        </w:rPr>
      </w:pPr>
    </w:p>
    <w:p w14:paraId="2A9ADAC2" w14:textId="784A58BC" w:rsidR="00181476" w:rsidRPr="00384458" w:rsidRDefault="00040BBB" w:rsidP="006C7F11">
      <w:pPr>
        <w:pStyle w:val="Stijl1"/>
        <w:rPr>
          <w:rFonts w:asciiTheme="majorHAnsi" w:hAnsiTheme="majorHAnsi"/>
          <w:b/>
          <w:sz w:val="22"/>
          <w:szCs w:val="22"/>
          <w:lang w:val="en-GB"/>
        </w:rPr>
      </w:pPr>
      <w:r w:rsidRPr="00384458">
        <w:rPr>
          <w:rFonts w:asciiTheme="majorHAnsi" w:hAnsiTheme="majorHAnsi"/>
          <w:b/>
          <w:sz w:val="22"/>
          <w:szCs w:val="22"/>
          <w:lang w:val="en-GB"/>
        </w:rPr>
        <w:t>Van der Waay la</w:t>
      </w:r>
      <w:r w:rsidR="00A1223C" w:rsidRPr="00384458">
        <w:rPr>
          <w:rFonts w:asciiTheme="majorHAnsi" w:hAnsiTheme="majorHAnsi"/>
          <w:b/>
          <w:sz w:val="22"/>
          <w:szCs w:val="22"/>
          <w:lang w:val="en-GB"/>
        </w:rPr>
        <w:t>u</w:t>
      </w:r>
      <w:r w:rsidRPr="00384458">
        <w:rPr>
          <w:rFonts w:asciiTheme="majorHAnsi" w:hAnsiTheme="majorHAnsi"/>
          <w:b/>
          <w:sz w:val="22"/>
          <w:szCs w:val="22"/>
          <w:lang w:val="en-GB"/>
        </w:rPr>
        <w:t>nc</w:t>
      </w:r>
      <w:r w:rsidR="00A1223C" w:rsidRPr="00384458">
        <w:rPr>
          <w:rFonts w:asciiTheme="majorHAnsi" w:hAnsiTheme="majorHAnsi"/>
          <w:b/>
          <w:sz w:val="22"/>
          <w:szCs w:val="22"/>
          <w:lang w:val="en-GB"/>
        </w:rPr>
        <w:t xml:space="preserve">hes new website with web shop </w:t>
      </w:r>
      <w:r w:rsidR="00384458" w:rsidRPr="00384458">
        <w:rPr>
          <w:rFonts w:asciiTheme="majorHAnsi" w:hAnsiTheme="majorHAnsi"/>
          <w:b/>
          <w:sz w:val="22"/>
          <w:szCs w:val="22"/>
          <w:lang w:val="en-GB"/>
        </w:rPr>
        <w:t>for</w:t>
      </w:r>
      <w:r w:rsidR="00A1223C" w:rsidRPr="00384458">
        <w:rPr>
          <w:rFonts w:asciiTheme="majorHAnsi" w:hAnsiTheme="majorHAnsi"/>
          <w:b/>
          <w:sz w:val="22"/>
          <w:szCs w:val="22"/>
          <w:lang w:val="en-GB"/>
        </w:rPr>
        <w:t xml:space="preserve"> parts</w:t>
      </w:r>
    </w:p>
    <w:p w14:paraId="11C7037F" w14:textId="77777777" w:rsidR="006C7F11" w:rsidRPr="00384458" w:rsidRDefault="006C7F11" w:rsidP="006C7F11">
      <w:pPr>
        <w:pStyle w:val="Stijl1"/>
        <w:rPr>
          <w:rFonts w:asciiTheme="majorHAnsi" w:hAnsiTheme="majorHAnsi"/>
          <w:sz w:val="22"/>
          <w:szCs w:val="22"/>
          <w:lang w:val="en-GB"/>
        </w:rPr>
      </w:pPr>
    </w:p>
    <w:p w14:paraId="1ADDC966" w14:textId="7F4CFE98" w:rsidR="006C7F11" w:rsidRPr="00384458" w:rsidRDefault="00040BBB" w:rsidP="006C7F11">
      <w:pPr>
        <w:pStyle w:val="Stijl1"/>
        <w:rPr>
          <w:rFonts w:asciiTheme="majorHAnsi" w:hAnsiTheme="majorHAnsi"/>
          <w:b/>
          <w:sz w:val="22"/>
          <w:szCs w:val="22"/>
          <w:lang w:val="en-GB"/>
        </w:rPr>
      </w:pPr>
      <w:r w:rsidRPr="00384458">
        <w:rPr>
          <w:rFonts w:asciiTheme="majorHAnsi" w:hAnsiTheme="majorHAnsi"/>
          <w:b/>
          <w:sz w:val="22"/>
          <w:szCs w:val="22"/>
          <w:lang w:val="en-GB"/>
        </w:rPr>
        <w:t xml:space="preserve">Van der Waay </w:t>
      </w:r>
      <w:r w:rsidR="00384458" w:rsidRPr="00384458">
        <w:rPr>
          <w:rFonts w:asciiTheme="majorHAnsi" w:hAnsiTheme="majorHAnsi"/>
          <w:b/>
          <w:sz w:val="22"/>
          <w:szCs w:val="22"/>
          <w:lang w:val="en-GB"/>
        </w:rPr>
        <w:t>launched a new, multilingual website with a web shop. Customers can visit the web shop to easily and quickly buy parts for their machines. Van der Waay delivers the machines - to clean, chalk</w:t>
      </w:r>
      <w:r w:rsidR="00504B99">
        <w:rPr>
          <w:rFonts w:asciiTheme="majorHAnsi" w:hAnsiTheme="majorHAnsi"/>
          <w:b/>
          <w:sz w:val="22"/>
          <w:szCs w:val="22"/>
          <w:lang w:val="en-GB"/>
        </w:rPr>
        <w:t xml:space="preserve"> and</w:t>
      </w:r>
      <w:r w:rsidR="00384458" w:rsidRPr="00384458">
        <w:rPr>
          <w:rFonts w:asciiTheme="majorHAnsi" w:hAnsiTheme="majorHAnsi"/>
          <w:b/>
          <w:sz w:val="22"/>
          <w:szCs w:val="22"/>
          <w:lang w:val="en-GB"/>
        </w:rPr>
        <w:t xml:space="preserve"> repair greenhouses</w:t>
      </w:r>
      <w:r w:rsidR="00504B99">
        <w:rPr>
          <w:rFonts w:asciiTheme="majorHAnsi" w:hAnsiTheme="majorHAnsi"/>
          <w:b/>
          <w:sz w:val="22"/>
          <w:szCs w:val="22"/>
          <w:lang w:val="en-GB"/>
        </w:rPr>
        <w:t>, and to perform main</w:t>
      </w:r>
      <w:r w:rsidR="00E75B77">
        <w:rPr>
          <w:rFonts w:asciiTheme="majorHAnsi" w:hAnsiTheme="majorHAnsi"/>
          <w:b/>
          <w:sz w:val="22"/>
          <w:szCs w:val="22"/>
          <w:lang w:val="en-GB"/>
        </w:rPr>
        <w:t>t</w:t>
      </w:r>
      <w:r w:rsidR="00504B99">
        <w:rPr>
          <w:rFonts w:asciiTheme="majorHAnsi" w:hAnsiTheme="majorHAnsi"/>
          <w:b/>
          <w:sz w:val="22"/>
          <w:szCs w:val="22"/>
          <w:lang w:val="en-GB"/>
        </w:rPr>
        <w:t>enance</w:t>
      </w:r>
      <w:r w:rsidR="00384458" w:rsidRPr="00384458">
        <w:rPr>
          <w:rFonts w:asciiTheme="majorHAnsi" w:hAnsiTheme="majorHAnsi"/>
          <w:b/>
          <w:sz w:val="22"/>
          <w:szCs w:val="22"/>
          <w:lang w:val="en-GB"/>
        </w:rPr>
        <w:t xml:space="preserve"> - and its parts to horticultural entrepreneurs and contracting workers all over the world.</w:t>
      </w:r>
    </w:p>
    <w:p w14:paraId="4984129D" w14:textId="77777777" w:rsidR="006C7F11" w:rsidRPr="00384458" w:rsidRDefault="006C7F11" w:rsidP="006C7F11">
      <w:pPr>
        <w:pStyle w:val="Stijl1"/>
        <w:rPr>
          <w:rFonts w:asciiTheme="majorHAnsi" w:hAnsiTheme="majorHAnsi"/>
          <w:sz w:val="22"/>
          <w:szCs w:val="22"/>
          <w:lang w:val="en-GB"/>
        </w:rPr>
      </w:pPr>
    </w:p>
    <w:p w14:paraId="6ACAF297" w14:textId="2BE76C32" w:rsidR="00403F0C" w:rsidRPr="00384458" w:rsidRDefault="00B1145F" w:rsidP="006C7F11">
      <w:pPr>
        <w:pStyle w:val="Stijl1"/>
        <w:rPr>
          <w:rFonts w:asciiTheme="majorHAnsi" w:hAnsiTheme="majorHAnsi"/>
          <w:b/>
          <w:sz w:val="22"/>
          <w:szCs w:val="22"/>
          <w:lang w:val="en-GB"/>
        </w:rPr>
      </w:pPr>
      <w:r w:rsidRPr="00384458">
        <w:rPr>
          <w:rFonts w:asciiTheme="majorHAnsi" w:hAnsiTheme="majorHAnsi"/>
          <w:b/>
          <w:sz w:val="22"/>
          <w:szCs w:val="22"/>
          <w:lang w:val="en-GB"/>
        </w:rPr>
        <w:t xml:space="preserve">Account in </w:t>
      </w:r>
      <w:r w:rsidR="00384458" w:rsidRPr="00384458">
        <w:rPr>
          <w:rFonts w:asciiTheme="majorHAnsi" w:hAnsiTheme="majorHAnsi"/>
          <w:b/>
          <w:sz w:val="22"/>
          <w:szCs w:val="22"/>
          <w:lang w:val="en-GB"/>
        </w:rPr>
        <w:t>th</w:t>
      </w:r>
      <w:r w:rsidRPr="00384458">
        <w:rPr>
          <w:rFonts w:asciiTheme="majorHAnsi" w:hAnsiTheme="majorHAnsi"/>
          <w:b/>
          <w:sz w:val="22"/>
          <w:szCs w:val="22"/>
          <w:lang w:val="en-GB"/>
        </w:rPr>
        <w:t xml:space="preserve">e </w:t>
      </w:r>
      <w:r w:rsidR="00384458" w:rsidRPr="00384458">
        <w:rPr>
          <w:rFonts w:asciiTheme="majorHAnsi" w:hAnsiTheme="majorHAnsi"/>
          <w:b/>
          <w:sz w:val="22"/>
          <w:szCs w:val="22"/>
          <w:lang w:val="en-GB"/>
        </w:rPr>
        <w:t xml:space="preserve">customer </w:t>
      </w:r>
      <w:r w:rsidRPr="00384458">
        <w:rPr>
          <w:rFonts w:asciiTheme="majorHAnsi" w:hAnsiTheme="majorHAnsi"/>
          <w:b/>
          <w:sz w:val="22"/>
          <w:szCs w:val="22"/>
          <w:lang w:val="en-GB"/>
        </w:rPr>
        <w:t>portal</w:t>
      </w:r>
      <w:r w:rsidR="00403F0C" w:rsidRPr="00384458">
        <w:rPr>
          <w:rFonts w:asciiTheme="majorHAnsi" w:hAnsiTheme="majorHAnsi"/>
          <w:b/>
          <w:sz w:val="22"/>
          <w:szCs w:val="22"/>
          <w:lang w:val="en-GB"/>
        </w:rPr>
        <w:t xml:space="preserve"> </w:t>
      </w:r>
    </w:p>
    <w:p w14:paraId="06C977BB" w14:textId="12AA672B" w:rsidR="006C7F11" w:rsidRPr="00384458" w:rsidRDefault="00384458" w:rsidP="006C7F11">
      <w:pPr>
        <w:pStyle w:val="Stijl1"/>
        <w:rPr>
          <w:rFonts w:asciiTheme="majorHAnsi" w:hAnsiTheme="majorHAnsi"/>
          <w:sz w:val="22"/>
          <w:szCs w:val="22"/>
          <w:lang w:val="en-GB"/>
        </w:rPr>
      </w:pPr>
      <w:r w:rsidRPr="00384458">
        <w:rPr>
          <w:rFonts w:asciiTheme="majorHAnsi" w:hAnsiTheme="majorHAnsi"/>
          <w:sz w:val="22"/>
          <w:szCs w:val="22"/>
          <w:lang w:val="en-GB"/>
        </w:rPr>
        <w:t>All AquaJet parts will be available at the launch of the new website. The AquaJet is the indoor greenhouse roof cleaner. Parts of, among others, the Top Cleaner and Top Cleaner Poly will also be available soon. Customers create an account in the customer portal when they want to order parts. Th</w:t>
      </w:r>
      <w:r w:rsidR="00504B99">
        <w:rPr>
          <w:rFonts w:asciiTheme="majorHAnsi" w:hAnsiTheme="majorHAnsi"/>
          <w:sz w:val="22"/>
          <w:szCs w:val="22"/>
          <w:lang w:val="en-GB"/>
        </w:rPr>
        <w:t>at enables them to</w:t>
      </w:r>
      <w:r w:rsidRPr="00384458">
        <w:rPr>
          <w:rFonts w:asciiTheme="majorHAnsi" w:hAnsiTheme="majorHAnsi"/>
          <w:sz w:val="22"/>
          <w:szCs w:val="22"/>
          <w:lang w:val="en-GB"/>
        </w:rPr>
        <w:t xml:space="preserve"> place online orders. Contacts can also download several documents from the customer portal, such as the user manuals of the machines.</w:t>
      </w:r>
      <w:r w:rsidR="00ED2809" w:rsidRPr="00384458">
        <w:rPr>
          <w:rFonts w:asciiTheme="majorHAnsi" w:hAnsiTheme="majorHAnsi"/>
          <w:sz w:val="22"/>
          <w:szCs w:val="22"/>
          <w:lang w:val="en-GB"/>
        </w:rPr>
        <w:t xml:space="preserve"> </w:t>
      </w:r>
    </w:p>
    <w:p w14:paraId="7A02F18F" w14:textId="77777777" w:rsidR="00ED2809" w:rsidRPr="00384458" w:rsidRDefault="00ED2809" w:rsidP="006C7F11">
      <w:pPr>
        <w:pStyle w:val="Stijl1"/>
        <w:rPr>
          <w:rFonts w:asciiTheme="majorHAnsi" w:hAnsiTheme="majorHAnsi"/>
          <w:sz w:val="22"/>
          <w:szCs w:val="22"/>
          <w:lang w:val="en-GB"/>
        </w:rPr>
      </w:pPr>
    </w:p>
    <w:p w14:paraId="5DF9F6BB" w14:textId="714D66BB" w:rsidR="00403F0C" w:rsidRPr="00384458" w:rsidRDefault="00384458" w:rsidP="006C7F11">
      <w:pPr>
        <w:pStyle w:val="Stijl1"/>
        <w:rPr>
          <w:rFonts w:asciiTheme="majorHAnsi" w:hAnsiTheme="majorHAnsi"/>
          <w:b/>
          <w:sz w:val="22"/>
          <w:szCs w:val="22"/>
          <w:lang w:val="en-GB"/>
        </w:rPr>
      </w:pPr>
      <w:r w:rsidRPr="00384458">
        <w:rPr>
          <w:rFonts w:asciiTheme="majorHAnsi" w:hAnsiTheme="majorHAnsi"/>
          <w:b/>
          <w:sz w:val="22"/>
          <w:szCs w:val="22"/>
          <w:lang w:val="en-GB"/>
        </w:rPr>
        <w:t>Attention for safety</w:t>
      </w:r>
    </w:p>
    <w:p w14:paraId="597B4078" w14:textId="3D2B1542" w:rsidR="00ED2809" w:rsidRPr="00384458" w:rsidRDefault="00384458" w:rsidP="006C7F11">
      <w:pPr>
        <w:pStyle w:val="Stijl1"/>
        <w:rPr>
          <w:rFonts w:asciiTheme="majorHAnsi" w:hAnsiTheme="majorHAnsi"/>
          <w:sz w:val="22"/>
          <w:szCs w:val="22"/>
          <w:lang w:val="en-GB"/>
        </w:rPr>
      </w:pPr>
      <w:r w:rsidRPr="00384458">
        <w:rPr>
          <w:rFonts w:asciiTheme="majorHAnsi" w:hAnsiTheme="majorHAnsi"/>
          <w:sz w:val="22"/>
          <w:szCs w:val="22"/>
          <w:lang w:val="en-GB"/>
        </w:rPr>
        <w:t>With the new website, Van der Waay can offer its current and future customers better help. Besides a clear and expanded overview of all solutions and products Van der Waay offers, the website also pays a lot of attention to safe working on and around greenhouses. More and more countries set high safety requirements for working on the greenhouse. Besides that, greenhouses are getting higher. Van der Waay's machines comply with all safety requirements - also the local ones - and the website explains all safety devices. It also includes an expanded list with safety tips for horticultural companies' staff.</w:t>
      </w:r>
    </w:p>
    <w:p w14:paraId="686521F2" w14:textId="77777777" w:rsidR="00403F0C" w:rsidRPr="00384458" w:rsidRDefault="00403F0C" w:rsidP="006C7F11">
      <w:pPr>
        <w:pStyle w:val="Stijl1"/>
        <w:rPr>
          <w:rFonts w:asciiTheme="majorHAnsi" w:hAnsiTheme="majorHAnsi"/>
          <w:sz w:val="22"/>
          <w:szCs w:val="22"/>
          <w:lang w:val="en-GB"/>
        </w:rPr>
      </w:pPr>
    </w:p>
    <w:p w14:paraId="0AD41F67" w14:textId="1F0E1DEE" w:rsidR="00403F0C" w:rsidRPr="00384458" w:rsidRDefault="00384458" w:rsidP="006C7F11">
      <w:pPr>
        <w:pStyle w:val="Stijl1"/>
        <w:rPr>
          <w:rFonts w:asciiTheme="majorHAnsi" w:hAnsiTheme="majorHAnsi"/>
          <w:b/>
          <w:sz w:val="22"/>
          <w:szCs w:val="22"/>
          <w:lang w:val="en-GB"/>
        </w:rPr>
      </w:pPr>
      <w:r w:rsidRPr="00384458">
        <w:rPr>
          <w:rFonts w:asciiTheme="majorHAnsi" w:hAnsiTheme="majorHAnsi"/>
          <w:b/>
          <w:sz w:val="22"/>
          <w:szCs w:val="22"/>
          <w:lang w:val="en-GB"/>
        </w:rPr>
        <w:t>Expanded product descriptions</w:t>
      </w:r>
    </w:p>
    <w:p w14:paraId="39C46988" w14:textId="6C616CA8" w:rsidR="00384458" w:rsidRPr="00384458" w:rsidRDefault="00384458" w:rsidP="00384458">
      <w:pPr>
        <w:pStyle w:val="Stijl1"/>
        <w:rPr>
          <w:rFonts w:asciiTheme="majorHAnsi" w:hAnsiTheme="majorHAnsi"/>
          <w:sz w:val="22"/>
          <w:szCs w:val="22"/>
          <w:lang w:val="en-GB"/>
        </w:rPr>
      </w:pPr>
      <w:r w:rsidRPr="00384458">
        <w:rPr>
          <w:rFonts w:asciiTheme="majorHAnsi" w:hAnsiTheme="majorHAnsi"/>
          <w:sz w:val="22"/>
          <w:szCs w:val="22"/>
          <w:lang w:val="en-GB"/>
        </w:rPr>
        <w:t>The website contains an expanded description of all solutions Van der Waay delivers. The most important products are the Top Cleaner, the Top Cleaner Poly, the AquaJet, the Top Sprayer, the Safety Cart and the Repair Shuttle. Several solutions are possible with the Repair Shuttle, the Service Platform and the Safety Cart to make sure staff can perform activities on the greenhouse without putting themselves in danger.</w:t>
      </w:r>
    </w:p>
    <w:p w14:paraId="60B670E2" w14:textId="77777777" w:rsidR="004D7F22" w:rsidRDefault="004D7F22" w:rsidP="004D7F22">
      <w:pPr>
        <w:pStyle w:val="Stijl1"/>
        <w:rPr>
          <w:rFonts w:asciiTheme="majorHAnsi" w:hAnsiTheme="majorHAnsi"/>
          <w:sz w:val="22"/>
          <w:szCs w:val="22"/>
        </w:rPr>
      </w:pPr>
    </w:p>
    <w:p w14:paraId="52156A1D" w14:textId="578C6E39" w:rsidR="004D7F22" w:rsidRDefault="004D7F22" w:rsidP="004D7F22">
      <w:pPr>
        <w:pStyle w:val="Stijl1"/>
        <w:rPr>
          <w:rFonts w:asciiTheme="majorHAnsi" w:hAnsiTheme="majorHAnsi"/>
          <w:sz w:val="22"/>
          <w:szCs w:val="22"/>
        </w:rPr>
      </w:pPr>
      <w:r>
        <w:rPr>
          <w:rFonts w:asciiTheme="majorHAnsi" w:hAnsiTheme="majorHAnsi"/>
          <w:sz w:val="22"/>
          <w:szCs w:val="22"/>
        </w:rPr>
        <w:t>For more information check out the new website at</w:t>
      </w:r>
      <w:r>
        <w:rPr>
          <w:rFonts w:asciiTheme="majorHAnsi" w:hAnsiTheme="majorHAnsi"/>
          <w:sz w:val="22"/>
          <w:szCs w:val="22"/>
        </w:rPr>
        <w:t xml:space="preserve"> www.vdwaay.nl</w:t>
      </w:r>
    </w:p>
    <w:p w14:paraId="1A94B67A" w14:textId="77777777" w:rsidR="004D7F22" w:rsidRDefault="004D7F22" w:rsidP="004D7F22">
      <w:pPr>
        <w:pStyle w:val="Stijl1"/>
        <w:rPr>
          <w:rFonts w:asciiTheme="majorHAnsi" w:hAnsiTheme="majorHAnsi"/>
          <w:sz w:val="22"/>
          <w:szCs w:val="22"/>
        </w:rPr>
      </w:pPr>
    </w:p>
    <w:p w14:paraId="562914ED" w14:textId="77777777" w:rsidR="004D7F22" w:rsidRDefault="004D7F22" w:rsidP="004D7F22">
      <w:pPr>
        <w:rPr>
          <w:rFonts w:asciiTheme="majorHAnsi" w:hAnsiTheme="majorHAnsi" w:cs="Tahoma"/>
          <w:sz w:val="22"/>
          <w:szCs w:val="22"/>
          <w:lang w:eastAsia="ja-JP"/>
        </w:rPr>
      </w:pPr>
    </w:p>
    <w:p w14:paraId="0114A131" w14:textId="77777777" w:rsidR="004D7F22" w:rsidRDefault="004D7F22" w:rsidP="004D7F22">
      <w:pPr>
        <w:rPr>
          <w:rFonts w:asciiTheme="majorHAnsi" w:hAnsiTheme="majorHAnsi" w:cs="Tahoma"/>
          <w:sz w:val="22"/>
          <w:szCs w:val="22"/>
          <w:lang w:eastAsia="ja-JP"/>
        </w:rPr>
      </w:pPr>
      <w:r>
        <w:rPr>
          <w:rFonts w:asciiTheme="majorHAnsi" w:hAnsiTheme="majorHAnsi" w:cs="Tahoma"/>
          <w:sz w:val="22"/>
          <w:szCs w:val="22"/>
          <w:lang w:eastAsia="ja-JP"/>
        </w:rPr>
        <w:t>----------------------------------</w:t>
      </w:r>
    </w:p>
    <w:p w14:paraId="0F788728" w14:textId="2A7A970D" w:rsidR="004D7F22" w:rsidRPr="009931AF" w:rsidRDefault="004D7F22" w:rsidP="004D7F22">
      <w:pPr>
        <w:rPr>
          <w:rFonts w:asciiTheme="majorHAnsi" w:hAnsiTheme="majorHAnsi" w:cs="Tahoma"/>
          <w:i/>
          <w:sz w:val="22"/>
          <w:szCs w:val="22"/>
          <w:u w:val="single"/>
          <w:lang w:eastAsia="ja-JP"/>
        </w:rPr>
      </w:pPr>
      <w:r>
        <w:rPr>
          <w:rFonts w:asciiTheme="majorHAnsi" w:hAnsiTheme="majorHAnsi" w:cs="Tahoma"/>
          <w:i/>
          <w:sz w:val="22"/>
          <w:szCs w:val="22"/>
          <w:u w:val="single"/>
          <w:lang w:eastAsia="ja-JP"/>
        </w:rPr>
        <w:t>for press</w:t>
      </w:r>
      <w:r w:rsidRPr="009931AF">
        <w:rPr>
          <w:rFonts w:asciiTheme="majorHAnsi" w:hAnsiTheme="majorHAnsi" w:cs="Tahoma"/>
          <w:i/>
          <w:sz w:val="22"/>
          <w:szCs w:val="22"/>
          <w:u w:val="single"/>
          <w:lang w:eastAsia="ja-JP"/>
        </w:rPr>
        <w:t xml:space="preserve"> - n</w:t>
      </w:r>
      <w:r>
        <w:rPr>
          <w:rFonts w:asciiTheme="majorHAnsi" w:hAnsiTheme="majorHAnsi" w:cs="Tahoma"/>
          <w:i/>
          <w:sz w:val="22"/>
          <w:szCs w:val="22"/>
          <w:u w:val="single"/>
          <w:lang w:eastAsia="ja-JP"/>
        </w:rPr>
        <w:t>o</w:t>
      </w:r>
      <w:r w:rsidRPr="009931AF">
        <w:rPr>
          <w:rFonts w:asciiTheme="majorHAnsi" w:hAnsiTheme="majorHAnsi" w:cs="Tahoma"/>
          <w:i/>
          <w:sz w:val="22"/>
          <w:szCs w:val="22"/>
          <w:u w:val="single"/>
          <w:lang w:eastAsia="ja-JP"/>
        </w:rPr>
        <w:t xml:space="preserve">t </w:t>
      </w:r>
      <w:r>
        <w:rPr>
          <w:rFonts w:asciiTheme="majorHAnsi" w:hAnsiTheme="majorHAnsi" w:cs="Tahoma"/>
          <w:i/>
          <w:sz w:val="22"/>
          <w:szCs w:val="22"/>
          <w:u w:val="single"/>
          <w:lang w:eastAsia="ja-JP"/>
        </w:rPr>
        <w:t>for publication</w:t>
      </w:r>
      <w:bookmarkStart w:id="0" w:name="_GoBack"/>
      <w:bookmarkEnd w:id="0"/>
    </w:p>
    <w:p w14:paraId="1DE5BF69" w14:textId="77777777" w:rsidR="004D7F22" w:rsidRDefault="004D7F22" w:rsidP="004D7F22">
      <w:pPr>
        <w:rPr>
          <w:rFonts w:asciiTheme="majorHAnsi" w:hAnsiTheme="majorHAnsi" w:cs="Tahoma"/>
          <w:sz w:val="22"/>
          <w:szCs w:val="22"/>
          <w:lang w:eastAsia="ja-JP"/>
        </w:rPr>
      </w:pPr>
    </w:p>
    <w:p w14:paraId="11ECCEC4" w14:textId="5327A4AE" w:rsidR="004D7F22" w:rsidRPr="005E5E0A" w:rsidRDefault="004D7F22" w:rsidP="004D7F22">
      <w:pPr>
        <w:rPr>
          <w:rFonts w:asciiTheme="majorHAnsi" w:hAnsiTheme="majorHAnsi"/>
          <w:sz w:val="22"/>
          <w:szCs w:val="22"/>
        </w:rPr>
      </w:pPr>
      <w:r>
        <w:rPr>
          <w:rFonts w:asciiTheme="majorHAnsi" w:hAnsiTheme="majorHAnsi" w:cs="Tahoma"/>
          <w:sz w:val="22"/>
          <w:szCs w:val="22"/>
          <w:lang w:eastAsia="ja-JP"/>
        </w:rPr>
        <w:t>If you have questions or you want more information, please contact</w:t>
      </w:r>
      <w:r>
        <w:rPr>
          <w:rFonts w:asciiTheme="majorHAnsi" w:hAnsiTheme="majorHAnsi" w:cs="Tahoma"/>
          <w:sz w:val="22"/>
          <w:szCs w:val="22"/>
          <w:lang w:eastAsia="ja-JP"/>
        </w:rPr>
        <w:t xml:space="preserve"> Tom Zwanenburg, sales manager </w:t>
      </w:r>
      <w:r>
        <w:rPr>
          <w:rFonts w:asciiTheme="majorHAnsi" w:hAnsiTheme="majorHAnsi" w:cs="Tahoma"/>
          <w:sz w:val="22"/>
          <w:szCs w:val="22"/>
          <w:lang w:eastAsia="ja-JP"/>
        </w:rPr>
        <w:t>at</w:t>
      </w:r>
      <w:r>
        <w:rPr>
          <w:rFonts w:asciiTheme="majorHAnsi" w:hAnsiTheme="majorHAnsi" w:cs="Tahoma"/>
          <w:sz w:val="22"/>
          <w:szCs w:val="22"/>
          <w:lang w:eastAsia="ja-JP"/>
        </w:rPr>
        <w:t xml:space="preserve"> Van der Waay, tel. 0</w:t>
      </w:r>
      <w:r>
        <w:rPr>
          <w:rFonts w:asciiTheme="majorHAnsi" w:hAnsiTheme="majorHAnsi" w:cs="Tahoma"/>
          <w:sz w:val="22"/>
          <w:szCs w:val="22"/>
          <w:lang w:eastAsia="ja-JP"/>
        </w:rPr>
        <w:t xml:space="preserve">0 31 6 </w:t>
      </w:r>
      <w:r>
        <w:rPr>
          <w:rFonts w:asciiTheme="majorHAnsi" w:hAnsiTheme="majorHAnsi" w:cs="Tahoma"/>
          <w:sz w:val="22"/>
          <w:szCs w:val="22"/>
          <w:lang w:eastAsia="ja-JP"/>
        </w:rPr>
        <w:t>13005273 o</w:t>
      </w:r>
      <w:r>
        <w:rPr>
          <w:rFonts w:asciiTheme="majorHAnsi" w:hAnsiTheme="majorHAnsi" w:cs="Tahoma"/>
          <w:sz w:val="22"/>
          <w:szCs w:val="22"/>
          <w:lang w:eastAsia="ja-JP"/>
        </w:rPr>
        <w:t xml:space="preserve">r e-mail: </w:t>
      </w:r>
      <w:r>
        <w:rPr>
          <w:rFonts w:asciiTheme="majorHAnsi" w:hAnsiTheme="majorHAnsi" w:cs="Tahoma"/>
          <w:sz w:val="22"/>
          <w:szCs w:val="22"/>
          <w:lang w:eastAsia="ja-JP"/>
        </w:rPr>
        <w:t>tom@vdwaay.nl.</w:t>
      </w:r>
    </w:p>
    <w:p w14:paraId="5E2AB0A1" w14:textId="77777777" w:rsidR="00403F0C" w:rsidRPr="00384458" w:rsidRDefault="00403F0C" w:rsidP="006C7F11">
      <w:pPr>
        <w:pStyle w:val="Stijl1"/>
        <w:rPr>
          <w:rFonts w:asciiTheme="majorHAnsi" w:hAnsiTheme="majorHAnsi"/>
          <w:sz w:val="22"/>
          <w:szCs w:val="22"/>
          <w:lang w:val="en-GB"/>
        </w:rPr>
      </w:pPr>
    </w:p>
    <w:sectPr w:rsidR="00403F0C" w:rsidRPr="00384458" w:rsidSect="00181476">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169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11"/>
    <w:rsid w:val="00040BBB"/>
    <w:rsid w:val="00067C01"/>
    <w:rsid w:val="00181476"/>
    <w:rsid w:val="00384458"/>
    <w:rsid w:val="00403F0C"/>
    <w:rsid w:val="004631F4"/>
    <w:rsid w:val="004D7F22"/>
    <w:rsid w:val="00504B99"/>
    <w:rsid w:val="005F38A9"/>
    <w:rsid w:val="00652A26"/>
    <w:rsid w:val="006C7F11"/>
    <w:rsid w:val="006E6EDF"/>
    <w:rsid w:val="00A1223C"/>
    <w:rsid w:val="00B1145F"/>
    <w:rsid w:val="00D54FD3"/>
    <w:rsid w:val="00DD5B93"/>
    <w:rsid w:val="00DE2292"/>
    <w:rsid w:val="00E75B77"/>
    <w:rsid w:val="00ED28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5F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040B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BB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84458"/>
    <w:rPr>
      <w:sz w:val="18"/>
      <w:szCs w:val="18"/>
    </w:rPr>
  </w:style>
  <w:style w:type="paragraph" w:styleId="Tekstopmerking">
    <w:name w:val="annotation text"/>
    <w:basedOn w:val="Normaal"/>
    <w:link w:val="TekstopmerkingTeken"/>
    <w:uiPriority w:val="99"/>
    <w:semiHidden/>
    <w:unhideWhenUsed/>
    <w:rsid w:val="00384458"/>
  </w:style>
  <w:style w:type="character" w:customStyle="1" w:styleId="TekstopmerkingTeken">
    <w:name w:val="Tekst opmerking Teken"/>
    <w:basedOn w:val="Standaardalinea-lettertype"/>
    <w:link w:val="Tekstopmerking"/>
    <w:uiPriority w:val="99"/>
    <w:semiHidden/>
    <w:rsid w:val="00384458"/>
  </w:style>
  <w:style w:type="paragraph" w:styleId="Onderwerpvanopmerking">
    <w:name w:val="annotation subject"/>
    <w:basedOn w:val="Tekstopmerking"/>
    <w:next w:val="Tekstopmerking"/>
    <w:link w:val="OnderwerpvanopmerkingTeken"/>
    <w:uiPriority w:val="99"/>
    <w:semiHidden/>
    <w:unhideWhenUsed/>
    <w:rsid w:val="00384458"/>
    <w:rPr>
      <w:b/>
      <w:bCs/>
      <w:sz w:val="20"/>
      <w:szCs w:val="20"/>
    </w:rPr>
  </w:style>
  <w:style w:type="character" w:customStyle="1" w:styleId="OnderwerpvanopmerkingTeken">
    <w:name w:val="Onderwerp van opmerking Teken"/>
    <w:basedOn w:val="TekstopmerkingTeken"/>
    <w:link w:val="Onderwerpvanopmerking"/>
    <w:uiPriority w:val="99"/>
    <w:semiHidden/>
    <w:rsid w:val="0038445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040B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BB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84458"/>
    <w:rPr>
      <w:sz w:val="18"/>
      <w:szCs w:val="18"/>
    </w:rPr>
  </w:style>
  <w:style w:type="paragraph" w:styleId="Tekstopmerking">
    <w:name w:val="annotation text"/>
    <w:basedOn w:val="Normaal"/>
    <w:link w:val="TekstopmerkingTeken"/>
    <w:uiPriority w:val="99"/>
    <w:semiHidden/>
    <w:unhideWhenUsed/>
    <w:rsid w:val="00384458"/>
  </w:style>
  <w:style w:type="character" w:customStyle="1" w:styleId="TekstopmerkingTeken">
    <w:name w:val="Tekst opmerking Teken"/>
    <w:basedOn w:val="Standaardalinea-lettertype"/>
    <w:link w:val="Tekstopmerking"/>
    <w:uiPriority w:val="99"/>
    <w:semiHidden/>
    <w:rsid w:val="00384458"/>
  </w:style>
  <w:style w:type="paragraph" w:styleId="Onderwerpvanopmerking">
    <w:name w:val="annotation subject"/>
    <w:basedOn w:val="Tekstopmerking"/>
    <w:next w:val="Tekstopmerking"/>
    <w:link w:val="OnderwerpvanopmerkingTeken"/>
    <w:uiPriority w:val="99"/>
    <w:semiHidden/>
    <w:unhideWhenUsed/>
    <w:rsid w:val="00384458"/>
    <w:rPr>
      <w:b/>
      <w:bCs/>
      <w:sz w:val="20"/>
      <w:szCs w:val="20"/>
    </w:rPr>
  </w:style>
  <w:style w:type="character" w:customStyle="1" w:styleId="OnderwerpvanopmerkingTeken">
    <w:name w:val="Onderwerp van opmerking Teken"/>
    <w:basedOn w:val="TekstopmerkingTeken"/>
    <w:link w:val="Onderwerpvanopmerking"/>
    <w:uiPriority w:val="99"/>
    <w:semiHidden/>
    <w:rsid w:val="00384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1943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dcterms:created xsi:type="dcterms:W3CDTF">2017-08-02T13:12:00Z</dcterms:created>
  <dcterms:modified xsi:type="dcterms:W3CDTF">2017-08-21T14:30:00Z</dcterms:modified>
</cp:coreProperties>
</file>